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36FC2" w:rsidRDefault="00EA21F0" w:rsidP="00897DA1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noProof/>
        </w:rPr>
      </w:r>
      <w:r>
        <w:rPr>
          <w:rFonts w:ascii="Times New Roman" w:eastAsia="Calibr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73.1pt;height:476.5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АНГЛ6ВН"/>
            <w10:wrap type="none"/>
            <w10:anchorlock/>
          </v:shape>
        </w:pict>
      </w:r>
      <w:bookmarkEnd w:id="0"/>
    </w:p>
    <w:p w:rsidR="00EA21F0" w:rsidRDefault="00EA21F0" w:rsidP="00897DA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EA21F0" w:rsidRDefault="00EA21F0" w:rsidP="00897DA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EA21F0" w:rsidRDefault="00EA21F0" w:rsidP="00897DA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EA21F0" w:rsidRDefault="00EA21F0" w:rsidP="00897DA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D613A9" w:rsidRDefault="00D613A9" w:rsidP="00D613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3A9" w:rsidRDefault="00D613A9" w:rsidP="00D613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3A9" w:rsidRPr="00AC6CEE" w:rsidRDefault="00D613A9" w:rsidP="00D613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3A9" w:rsidRPr="00D613A9" w:rsidRDefault="00D613A9" w:rsidP="00D613A9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D613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Пояснительная записка.</w:t>
      </w:r>
    </w:p>
    <w:p w:rsidR="00D613A9" w:rsidRPr="00D613A9" w:rsidRDefault="00D613A9" w:rsidP="00D613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613A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Преподавание п</w:t>
      </w:r>
      <w:r w:rsidR="00BF69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редмета «английский язык» в 2021-2022</w:t>
      </w:r>
      <w:r w:rsidRPr="00D613A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учебном году должно осуществляться в соответствии со следующими нормативными, распорядительными и рекомендательными документами:</w:t>
      </w:r>
    </w:p>
    <w:p w:rsidR="00D613A9" w:rsidRPr="00D613A9" w:rsidRDefault="00D613A9" w:rsidP="00D613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в Российской Федерации» от 29.12.2012 года №273 – ФЗ (с изменениями и дополнениями).</w:t>
      </w:r>
    </w:p>
    <w:p w:rsidR="00D613A9" w:rsidRPr="00D613A9" w:rsidRDefault="00D613A9" w:rsidP="00D613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РФ от 05.03.2004г. №1089 «Об утверждении федерального компонента государственных образовательных стандартов начального общего, основного и среднего (полного) общего образования», с изменениями и дополнениями.</w:t>
      </w:r>
    </w:p>
    <w:p w:rsidR="00D613A9" w:rsidRPr="00D613A9" w:rsidRDefault="00D613A9" w:rsidP="00D613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МО РФ от 09 марта 2004 г. №1312.</w:t>
      </w:r>
    </w:p>
    <w:p w:rsidR="00D613A9" w:rsidRPr="00D613A9" w:rsidRDefault="00D613A9" w:rsidP="00D613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2010 г. №1897 «Об утверждении федерального государственного образовательного стандарта основного общего образования».</w:t>
      </w:r>
    </w:p>
    <w:p w:rsidR="00D613A9" w:rsidRPr="00D613A9" w:rsidRDefault="00D613A9" w:rsidP="00D613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государственной политики в образовании Министерства образования и науки РФ от 07.07.2005 г. №03 – 1263 « О примерных программах по учебным предметам федерального базисного учебного плана».</w:t>
      </w:r>
    </w:p>
    <w:p w:rsidR="00D613A9" w:rsidRPr="00D613A9" w:rsidRDefault="00D613A9" w:rsidP="00D613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Фундаментальное ядро общего образования под ред. </w:t>
      </w:r>
      <w:proofErr w:type="spellStart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В.В.Козлова</w:t>
      </w:r>
      <w:proofErr w:type="spellEnd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А.М.Кондакова</w:t>
      </w:r>
      <w:proofErr w:type="spellEnd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М.,Просвещение</w:t>
      </w:r>
      <w:proofErr w:type="spellEnd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2011 г.</w:t>
      </w:r>
    </w:p>
    <w:p w:rsidR="00D613A9" w:rsidRPr="00D613A9" w:rsidRDefault="00D613A9" w:rsidP="00D613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№ 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613A9" w:rsidRPr="00D613A9" w:rsidRDefault="00D613A9" w:rsidP="00D613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19.12.2012 г. №1067 </w:t>
      </w:r>
      <w:proofErr w:type="spellStart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D61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Об утверждении федеральных перечней учебников, рекомендованных (допущенных) к использованию в образовательном процессе».</w:t>
      </w:r>
    </w:p>
    <w:p w:rsidR="00D613A9" w:rsidRPr="00D613A9" w:rsidRDefault="00D613A9" w:rsidP="00D613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13A9" w:rsidRPr="00D613A9" w:rsidRDefault="00D613A9" w:rsidP="00D6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(стандарты второго </w:t>
      </w:r>
      <w:r w:rsidRPr="00D61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поколения</w:t>
      </w:r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авторской программы 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О.В.Афанасьева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И.В.Михеева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К.М.Баранова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к УМК «Английский язык: </w:t>
      </w:r>
      <w:proofErr w:type="gram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5-9 классов общеобразовательных учреждений  (Москва:</w:t>
      </w:r>
      <w:proofErr w:type="gram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Дрофа, 2014). </w:t>
      </w:r>
      <w:proofErr w:type="gramEnd"/>
    </w:p>
    <w:p w:rsidR="00D613A9" w:rsidRPr="00D613A9" w:rsidRDefault="00D613A9" w:rsidP="00D6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О.В.Афанасьева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И.В.Михеева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К.М.Баранова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к УМК 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О.В.Афанасьева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И.В.Михеева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К.М.Баранова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«Английский язык: </w:t>
      </w:r>
      <w:proofErr w:type="gram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5 классов общеобразовательных учреждений  (Москва:</w:t>
      </w:r>
      <w:proofErr w:type="gramEnd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Дрофа, 2014). </w:t>
      </w:r>
      <w:proofErr w:type="gramEnd"/>
    </w:p>
    <w:p w:rsidR="00D613A9" w:rsidRPr="00D613A9" w:rsidRDefault="00D613A9" w:rsidP="00D61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13A9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рассчитана на 105 часов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D613A9" w:rsidRDefault="00D613A9" w:rsidP="00D613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3A9" w:rsidRDefault="00D613A9" w:rsidP="00D61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3A9" w:rsidRDefault="00D613A9" w:rsidP="00D61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C2" w:rsidRPr="00D613A9" w:rsidRDefault="00D613A9" w:rsidP="00D613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Область применения </w:t>
      </w:r>
      <w:r>
        <w:rPr>
          <w:rFonts w:ascii="Times New Roman" w:hAnsi="Times New Roman"/>
          <w:b/>
          <w:sz w:val="24"/>
          <w:szCs w:val="24"/>
        </w:rPr>
        <w:t>ц</w:t>
      </w:r>
      <w:r w:rsidRPr="00B163AA">
        <w:rPr>
          <w:rFonts w:ascii="Times New Roman" w:hAnsi="Times New Roman"/>
          <w:b/>
          <w:sz w:val="24"/>
          <w:szCs w:val="24"/>
        </w:rPr>
        <w:t xml:space="preserve">ели и задачи обучения английскому языку в </w:t>
      </w:r>
      <w:r>
        <w:rPr>
          <w:rFonts w:ascii="Times New Roman" w:hAnsi="Times New Roman"/>
          <w:b/>
          <w:sz w:val="24"/>
          <w:szCs w:val="24"/>
        </w:rPr>
        <w:t>6</w:t>
      </w:r>
      <w:r w:rsidRPr="00B163AA">
        <w:rPr>
          <w:rFonts w:ascii="Times New Roman" w:hAnsi="Times New Roman"/>
          <w:b/>
          <w:sz w:val="24"/>
          <w:szCs w:val="24"/>
        </w:rPr>
        <w:t xml:space="preserve"> классе:</w:t>
      </w:r>
    </w:p>
    <w:p w:rsidR="00336FC2" w:rsidRDefault="00336FC2" w:rsidP="00336FC2">
      <w:pPr>
        <w:pStyle w:val="a4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336FC2" w:rsidRDefault="00336FC2" w:rsidP="00336FC2">
      <w:pPr>
        <w:pStyle w:val="ConsPlusTitle"/>
        <w:ind w:firstLine="0"/>
        <w:jc w:val="both"/>
        <w:rPr>
          <w:b w:val="0"/>
        </w:rPr>
      </w:pPr>
      <w:r>
        <w:t xml:space="preserve">       </w:t>
      </w:r>
      <w:proofErr w:type="gramStart"/>
      <w:r>
        <w:rPr>
          <w:b w:val="0"/>
        </w:rPr>
        <w:t>Рабочая программа составлена на основе</w:t>
      </w:r>
      <w:r>
        <w:t xml:space="preserve"> </w:t>
      </w:r>
      <w:hyperlink r:id="rId10" w:history="1">
        <w:r>
          <w:rPr>
            <w:rStyle w:val="a5"/>
            <w:b w:val="0"/>
            <w:color w:val="auto"/>
            <w:u w:val="none"/>
          </w:rPr>
          <w:t>Закона «Об образовании в Российской Федерации» от 29.12.2012 года N 273-ФЗ</w:t>
        </w:r>
      </w:hyperlink>
      <w:r>
        <w:rPr>
          <w:b w:val="0"/>
        </w:rPr>
        <w:t xml:space="preserve"> (с изменениями и дополнениями),</w:t>
      </w:r>
      <w:r>
        <w:t xml:space="preserve"> </w:t>
      </w:r>
      <w:r>
        <w:rPr>
          <w:b w:val="0"/>
        </w:rPr>
        <w:t>приказа Министерства образования и науки РФ от 17.12.2010 г. N 1897 «Об утверждении федерального государственного образовательного стандарта основного общего образования»,</w:t>
      </w:r>
      <w:r>
        <w:rPr>
          <w:rStyle w:val="Zag11"/>
          <w:b w:val="0"/>
        </w:rPr>
        <w:t xml:space="preserve"> </w:t>
      </w:r>
      <w:r>
        <w:rPr>
          <w:b w:val="0"/>
        </w:rPr>
        <w:t>примерной программы по иностранному языку для основной школы (М.: Просвещение, 2010), Постановления Федеральной службы по надзору в свете защиты прав</w:t>
      </w:r>
      <w:proofErr w:type="gramEnd"/>
      <w:r>
        <w:rPr>
          <w:b w:val="0"/>
        </w:rPr>
        <w:t xml:space="preserve"> потребителей и благополучия человека, Главного государственного санитарного врача РФ от 29.12.</w:t>
      </w:r>
      <w:smartTag w:uri="urn:schemas-microsoft-com:office:smarttags" w:element="metricconverter">
        <w:smartTagPr>
          <w:attr w:name="ProductID" w:val="2010 г"/>
        </w:smartTagPr>
        <w:r>
          <w:rPr>
            <w:b w:val="0"/>
          </w:rPr>
          <w:t>2010 г</w:t>
        </w:r>
      </w:smartTag>
      <w:r>
        <w:rPr>
          <w:b w:val="0"/>
        </w:rPr>
        <w:t>. N 189 «Об утверждении СанПиН 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 </w:t>
      </w:r>
      <w:r>
        <w:rPr>
          <w:b w:val="0"/>
        </w:rPr>
        <w:t xml:space="preserve">с учетом авторской программы </w:t>
      </w:r>
      <w:proofErr w:type="spellStart"/>
      <w:r>
        <w:rPr>
          <w:b w:val="0"/>
        </w:rPr>
        <w:t>О.В.Афанасьева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И.В.Михеева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К.М.Баранова</w:t>
      </w:r>
      <w:proofErr w:type="spellEnd"/>
      <w:r>
        <w:rPr>
          <w:b w:val="0"/>
        </w:rPr>
        <w:t xml:space="preserve"> по английскому языку к УМК «Английский язык: </w:t>
      </w:r>
      <w:proofErr w:type="gramStart"/>
      <w:r>
        <w:rPr>
          <w:b w:val="0"/>
        </w:rPr>
        <w:t>«</w:t>
      </w:r>
      <w:proofErr w:type="spellStart"/>
      <w:r>
        <w:rPr>
          <w:b w:val="0"/>
        </w:rPr>
        <w:t>Rainbow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English</w:t>
      </w:r>
      <w:proofErr w:type="spellEnd"/>
      <w:r>
        <w:rPr>
          <w:b w:val="0"/>
        </w:rPr>
        <w:t>» для учащихся 5-9 классов общеобразовательных учреждений  (Москва: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 xml:space="preserve">Дрофа, 2015). </w:t>
      </w:r>
      <w:proofErr w:type="gramEnd"/>
    </w:p>
    <w:p w:rsidR="00336FC2" w:rsidRDefault="00336FC2" w:rsidP="00336FC2">
      <w:pPr>
        <w:pStyle w:val="ConsPlusTitle"/>
        <w:ind w:firstLine="0"/>
        <w:jc w:val="both"/>
        <w:rPr>
          <w:b w:val="0"/>
        </w:rPr>
      </w:pPr>
      <w:r>
        <w:rPr>
          <w:b w:val="0"/>
        </w:rPr>
        <w:t xml:space="preserve">       Рабочая программа ориентирована на использование учебно-методического комплекта </w:t>
      </w:r>
      <w:proofErr w:type="spellStart"/>
      <w:r>
        <w:rPr>
          <w:b w:val="0"/>
        </w:rPr>
        <w:t>О.В.Афанасьева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И.В.Михеева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К.М.Баранова</w:t>
      </w:r>
      <w:proofErr w:type="spellEnd"/>
      <w:r>
        <w:rPr>
          <w:b w:val="0"/>
        </w:rPr>
        <w:t xml:space="preserve"> по английскому языку к УМК </w:t>
      </w:r>
      <w:proofErr w:type="spellStart"/>
      <w:r>
        <w:rPr>
          <w:b w:val="0"/>
        </w:rPr>
        <w:t>О.В.Афанасьева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И.В.Михеева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К.М.Баранова</w:t>
      </w:r>
      <w:proofErr w:type="spellEnd"/>
      <w:r>
        <w:rPr>
          <w:b w:val="0"/>
        </w:rPr>
        <w:t>. «Английский язык: «</w:t>
      </w:r>
      <w:proofErr w:type="spellStart"/>
      <w:r>
        <w:rPr>
          <w:b w:val="0"/>
        </w:rPr>
        <w:t>Rainbow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English</w:t>
      </w:r>
      <w:proofErr w:type="spellEnd"/>
      <w:r>
        <w:rPr>
          <w:b w:val="0"/>
        </w:rPr>
        <w:t>» для учащихся 6 классов общеобразовательных учреждений  (Москва: Дрофа, 2016).</w:t>
      </w:r>
    </w:p>
    <w:p w:rsidR="002E6E9E" w:rsidRDefault="002E6E9E" w:rsidP="00336FC2">
      <w:pPr>
        <w:pStyle w:val="ConsPlusTitle"/>
        <w:ind w:firstLine="0"/>
        <w:jc w:val="both"/>
        <w:rPr>
          <w:b w:val="0"/>
        </w:rPr>
      </w:pPr>
    </w:p>
    <w:p w:rsidR="00336FC2" w:rsidRDefault="00897DA1" w:rsidP="00336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6FC2">
        <w:rPr>
          <w:rFonts w:ascii="Times New Roman" w:hAnsi="Times New Roman" w:cs="Times New Roman"/>
          <w:b/>
          <w:sz w:val="24"/>
          <w:szCs w:val="24"/>
        </w:rPr>
        <w:t xml:space="preserve">1.2 Цели и задачи учебной дисциплины – требования к результатам освоения учебной дисциплины:  </w:t>
      </w:r>
    </w:p>
    <w:p w:rsidR="009C38A6" w:rsidRDefault="002E6E9E" w:rsidP="00336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DEC">
        <w:rPr>
          <w:rFonts w:ascii="Times New Roman" w:eastAsia="Times New Roman" w:hAnsi="Times New Roman" w:cs="Times New Roman"/>
          <w:b/>
          <w:sz w:val="24"/>
        </w:rPr>
        <w:t>Целью</w:t>
      </w:r>
      <w:r w:rsidR="00A27DEC">
        <w:rPr>
          <w:rFonts w:ascii="Times New Roman" w:eastAsia="Times New Roman" w:hAnsi="Times New Roman" w:cs="Times New Roman"/>
          <w:sz w:val="24"/>
        </w:rPr>
        <w:t xml:space="preserve"> программы является развитие личности школьника, способной и желающей участвовать в межкультурной коммуникации на изучаемом языке и самостоятельно совершенствоваться в овладении им.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цель</w:t>
      </w:r>
      <w:r>
        <w:rPr>
          <w:rFonts w:ascii="Times New Roman" w:eastAsia="Times New Roman" w:hAnsi="Times New Roman" w:cs="Times New Roman"/>
          <w:sz w:val="24"/>
        </w:rPr>
        <w:t xml:space="preserve"> заключается в использовании информации, полученной в процессе обучения иностранному языку, для накопления знаний об окружающем мире и для расширения кругозора </w:t>
      </w:r>
      <w:proofErr w:type="spellStart"/>
      <w:r>
        <w:rPr>
          <w:rFonts w:ascii="Times New Roman" w:eastAsia="Times New Roman" w:hAnsi="Times New Roman" w:cs="Times New Roman"/>
          <w:sz w:val="24"/>
        </w:rPr>
        <w:t>учащихся.Образовательная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цель заключается в развитии у школьников коммуникативной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компетенциив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совокупности её составляющих: речевой, языковой, социокультурной, компенсаторной, учебно-познавательной.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Речевая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предполагает развитие коммуникативных умений в 4-х основных видах речевой деятельности: говорении,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>, чтении, письме.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Языковая компетенция </w:t>
      </w:r>
      <w:r>
        <w:rPr>
          <w:rFonts w:ascii="Times New Roman" w:eastAsia="Times New Roman" w:hAnsi="Times New Roman" w:cs="Times New Roman"/>
          <w:sz w:val="24"/>
        </w:rPr>
        <w:t>заключается в овладении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6 класса основной школы; расширении базовых знаний о системе изучаемого языка, разных способах выражения мысли на родном и английском языках.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Социокультурная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 предполагает знакомство с основными сведениями о Британии: исторически сложившиеся части страны, их народонаселение, столицы, крупные города, символы страны, ее достопримечательности; элементы детского фольклора, герои сказок и литературных произведений, пословицы и поговорки; отдельные исторические личности, известные люди, члены королевской семьи; некоторые особенности быта британцев, их еда и досуг.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Лингвострановедческая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предполагает знакомство с  особенностями жизни, культуры, истории и географии Великобритании.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Компенсаторная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связана с развитием умений выходить из положения в условиях дефицита языковых и речевых средств при получении и передаче информации.</w:t>
      </w:r>
    </w:p>
    <w:p w:rsidR="00336FC2" w:rsidRDefault="00336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Развивающая цель</w:t>
      </w:r>
      <w:r>
        <w:rPr>
          <w:rFonts w:ascii="Times New Roman" w:eastAsia="Times New Roman" w:hAnsi="Times New Roman" w:cs="Times New Roman"/>
          <w:sz w:val="24"/>
        </w:rPr>
        <w:t xml:space="preserve"> обучения заключается в развитии познавательных способностей учеников.</w:t>
      </w:r>
      <w:r w:rsidR="00336FC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4"/>
        </w:rPr>
        <w:t>воспитательной цели</w:t>
      </w:r>
      <w:r>
        <w:rPr>
          <w:rFonts w:ascii="Times New Roman" w:eastAsia="Times New Roman" w:hAnsi="Times New Roman" w:cs="Times New Roman"/>
          <w:sz w:val="24"/>
        </w:rPr>
        <w:t xml:space="preserve"> осуществляется в ходе учебного процесса, она заключается в развитии умственных способностей учащихся, в формировании морально-этических качеств личности.</w:t>
      </w:r>
    </w:p>
    <w:p w:rsidR="00336FC2" w:rsidRDefault="00336FC2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A27DEC" w:rsidP="00A0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4"/>
        </w:rPr>
        <w:t>задачами</w:t>
      </w:r>
      <w:r>
        <w:rPr>
          <w:rFonts w:ascii="Times New Roman" w:eastAsia="Times New Roman" w:hAnsi="Times New Roman" w:cs="Times New Roman"/>
          <w:sz w:val="24"/>
        </w:rPr>
        <w:t xml:space="preserve"> курса являются: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формирование языковой догадки;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развитие умений работать с книгой, словарем и справочным материалом;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формирование навыков самостоятельной работы;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формирование навыков коммуникативной речевой деятельности для общения;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формирование умений воспринимать на слух и понимать короткие тексты;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развитие навыков и умений письменно оформить и передать информацию, написать личное письмо;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формирование моральных ценностей;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расширение картины мира за счет приобщения к языковой картине мира носителей изучаемого языка;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формирование положительного отношения к иностранному языку, культуре страны изучаемого языка;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формирование ценностных ориентаций;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формирование потребности пользоваться иностранным языком как средством общения в современном мире. </w:t>
      </w:r>
    </w:p>
    <w:p w:rsidR="00A0307E" w:rsidRDefault="00A0307E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336FC2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A27DEC">
        <w:rPr>
          <w:rFonts w:ascii="Times New Roman" w:eastAsia="Times New Roman" w:hAnsi="Times New Roman" w:cs="Times New Roman"/>
          <w:b/>
          <w:sz w:val="24"/>
        </w:rPr>
        <w:t>.3. Общая характеристика учебного предмета</w:t>
      </w:r>
    </w:p>
    <w:p w:rsidR="00336FC2" w:rsidRDefault="00336FC2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C38A6" w:rsidRDefault="00336FC2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A27DEC">
        <w:rPr>
          <w:rFonts w:ascii="Times New Roman" w:eastAsia="Times New Roman" w:hAnsi="Times New Roman" w:cs="Times New Roman"/>
          <w:sz w:val="24"/>
        </w:rPr>
        <w:t>Основное назначение предмета «Иностранный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C38A6" w:rsidRDefault="00336FC2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A27DEC">
        <w:rPr>
          <w:rFonts w:ascii="Times New Roman" w:eastAsia="Times New Roman" w:hAnsi="Times New Roman" w:cs="Times New Roman"/>
          <w:sz w:val="24"/>
        </w:rPr>
        <w:t>Иностранный язык, как учебный предмет, характеризуется: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 </w:t>
      </w:r>
      <w:proofErr w:type="spellStart"/>
      <w:r w:rsidRPr="00336FC2">
        <w:rPr>
          <w:rFonts w:ascii="Times New Roman" w:eastAsia="Times New Roman" w:hAnsi="Times New Roman" w:cs="Times New Roman"/>
          <w:b/>
          <w:sz w:val="24"/>
        </w:rPr>
        <w:t>метапредметностью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6FC2">
        <w:rPr>
          <w:rFonts w:ascii="Times New Roman" w:eastAsia="Times New Roman" w:hAnsi="Times New Roman" w:cs="Times New Roman"/>
          <w:b/>
          <w:sz w:val="24"/>
        </w:rPr>
        <w:t xml:space="preserve">—  </w:t>
      </w:r>
      <w:proofErr w:type="spellStart"/>
      <w:r w:rsidRPr="00336FC2">
        <w:rPr>
          <w:rFonts w:ascii="Times New Roman" w:eastAsia="Times New Roman" w:hAnsi="Times New Roman" w:cs="Times New Roman"/>
          <w:b/>
          <w:sz w:val="24"/>
        </w:rPr>
        <w:t>многоуровневостью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6FC2">
        <w:rPr>
          <w:rFonts w:ascii="Times New Roman" w:eastAsia="Times New Roman" w:hAnsi="Times New Roman" w:cs="Times New Roman"/>
          <w:b/>
          <w:sz w:val="24"/>
        </w:rPr>
        <w:t xml:space="preserve">—  </w:t>
      </w:r>
      <w:proofErr w:type="spellStart"/>
      <w:r w:rsidRPr="00336FC2">
        <w:rPr>
          <w:rFonts w:ascii="Times New Roman" w:eastAsia="Times New Roman" w:hAnsi="Times New Roman" w:cs="Times New Roman"/>
          <w:b/>
          <w:sz w:val="24"/>
        </w:rPr>
        <w:t>полифункциональностью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9C38A6" w:rsidRDefault="00A27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Являясь существенным элементом культуры народа —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мира.</w:t>
      </w:r>
    </w:p>
    <w:p w:rsidR="009C38A6" w:rsidRDefault="00A27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9C38A6" w:rsidRDefault="00A27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Примерная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 к обучению иностранным языкам (в том числе английскому).</w:t>
      </w:r>
    </w:p>
    <w:p w:rsidR="009C38A6" w:rsidRDefault="00A27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   иностранного   языка   на   ступени    основного    общего образования направлено на достижение следующих целей: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приобретение опыта разнообразной деятельности (индивидуальной и коллективной), опыта познания и самопознания;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подготовка к осуществлению осознанного выбора индивидуальной образовательной или профессиональной траектории.</w:t>
      </w:r>
    </w:p>
    <w:p w:rsidR="009C38A6" w:rsidRDefault="00A0307E" w:rsidP="00A0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A27DEC" w:rsidRPr="00336FC2">
        <w:rPr>
          <w:rFonts w:ascii="Times New Roman" w:eastAsia="Times New Roman" w:hAnsi="Times New Roman" w:cs="Times New Roman"/>
          <w:b/>
          <w:sz w:val="24"/>
        </w:rPr>
        <w:t>Основной целью обучения английскому языку</w:t>
      </w:r>
      <w:r w:rsidR="00A27DEC">
        <w:rPr>
          <w:rFonts w:ascii="Times New Roman" w:eastAsia="Times New Roman" w:hAnsi="Times New Roman" w:cs="Times New Roman"/>
          <w:sz w:val="24"/>
        </w:rPr>
        <w:t xml:space="preserve"> на ступени основного общего образования является </w:t>
      </w:r>
      <w:r w:rsidR="00A27DEC" w:rsidRPr="00336FC2">
        <w:rPr>
          <w:rFonts w:ascii="Times New Roman" w:eastAsia="Times New Roman" w:hAnsi="Times New Roman" w:cs="Times New Roman"/>
          <w:b/>
          <w:sz w:val="24"/>
        </w:rPr>
        <w:t>развитие иноязычной коммуникативной компетенции</w:t>
      </w:r>
      <w:r w:rsidR="00A27DEC">
        <w:rPr>
          <w:rFonts w:ascii="Times New Roman" w:eastAsia="Times New Roman" w:hAnsi="Times New Roman" w:cs="Times New Roman"/>
          <w:sz w:val="24"/>
        </w:rPr>
        <w:t xml:space="preserve"> в совокупности ее составляющих: речевой, языковой, социокультурной, компенсаторной, учебно-познавательной: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6FC2">
        <w:rPr>
          <w:rFonts w:ascii="Times New Roman" w:eastAsia="Times New Roman" w:hAnsi="Times New Roman" w:cs="Times New Roman"/>
          <w:b/>
          <w:sz w:val="24"/>
        </w:rPr>
        <w:t>- речевая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>, чтении и письме);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6FC2">
        <w:rPr>
          <w:rFonts w:ascii="Times New Roman" w:eastAsia="Times New Roman" w:hAnsi="Times New Roman" w:cs="Times New Roman"/>
          <w:b/>
          <w:sz w:val="24"/>
        </w:rPr>
        <w:t>- языковая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6FC2">
        <w:rPr>
          <w:rFonts w:ascii="Times New Roman" w:eastAsia="Times New Roman" w:hAnsi="Times New Roman" w:cs="Times New Roman"/>
          <w:b/>
          <w:sz w:val="24"/>
        </w:rPr>
        <w:t>- социокультурная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8 класса; формирование умения представлять свою страну, ее культуру в условиях иноязычного межкультурного общения;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6FC2">
        <w:rPr>
          <w:rFonts w:ascii="Times New Roman" w:eastAsia="Times New Roman" w:hAnsi="Times New Roman" w:cs="Times New Roman"/>
          <w:b/>
          <w:sz w:val="24"/>
        </w:rPr>
        <w:t>-  компенсаторная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6FC2">
        <w:rPr>
          <w:rFonts w:ascii="Times New Roman" w:eastAsia="Times New Roman" w:hAnsi="Times New Roman" w:cs="Times New Roman"/>
          <w:b/>
          <w:sz w:val="24"/>
        </w:rPr>
        <w:t>- учебно-познавательная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дальнейшее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C38A6" w:rsidRDefault="00A2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силу специфики обучения предмету «Иностранный язык» большинство уроков иностранного языка носят комбинированный характер, т.е. идет одновременное развитие у учащихся умений основных видов речевой деятельности (говорение, чтение,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письмо). </w:t>
      </w:r>
    </w:p>
    <w:p w:rsidR="009C38A6" w:rsidRDefault="009C3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7474A" w:rsidRDefault="00474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C38A6" w:rsidRDefault="00336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</w:t>
      </w:r>
      <w:r w:rsidR="00A27DEC">
        <w:rPr>
          <w:rFonts w:ascii="Times New Roman" w:eastAsia="Times New Roman" w:hAnsi="Times New Roman" w:cs="Times New Roman"/>
          <w:b/>
          <w:sz w:val="24"/>
        </w:rPr>
        <w:t>.4.</w:t>
      </w:r>
      <w:r w:rsidR="00A27DEC">
        <w:rPr>
          <w:rFonts w:ascii="Times New Roman" w:eastAsia="Times New Roman" w:hAnsi="Times New Roman" w:cs="Times New Roman"/>
          <w:sz w:val="24"/>
        </w:rPr>
        <w:t xml:space="preserve"> </w:t>
      </w:r>
      <w:r w:rsidR="00A27DEC">
        <w:rPr>
          <w:rFonts w:ascii="Times New Roman" w:eastAsia="Times New Roman" w:hAnsi="Times New Roman" w:cs="Times New Roman"/>
          <w:b/>
          <w:color w:val="000000"/>
          <w:sz w:val="24"/>
        </w:rPr>
        <w:t>Описание места учебного предмета  в учебном плане.</w:t>
      </w: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Особенности организации обязательной части образовательного процесса для учащихся 5,6 классов:  70% учебного времени в каждом предмете – учебная деятельность в урочной форме; 30% учебного материала в каждом предмете – учебные занятия во внеурочных формах учебной деятельности, реализуемые через организацию проектной, исследовательской деятельности, проведение предметных конференций, лабораторных занятий, творческих мастерских, игровых форм организации занятий.</w:t>
      </w:r>
    </w:p>
    <w:p w:rsidR="00336FC2" w:rsidRDefault="00336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A27DEC" w:rsidP="004747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Информация о количестве учебных часов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базисный учебный план для образовательных учреждений Российской Федерации отводит 105 ч (из расчета 3 учебных часа в неделю) для обязательного изучения учебного предмета «Иностранный язык» на этапе основного (общего) образования.</w:t>
      </w:r>
    </w:p>
    <w:p w:rsidR="00915F83" w:rsidRDefault="00915F83" w:rsidP="00915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 рассчитана на  105 учебных часов из расчета 3 часа в неделю: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610"/>
        <w:gridCol w:w="2576"/>
        <w:gridCol w:w="2779"/>
        <w:gridCol w:w="2835"/>
      </w:tblGrid>
      <w:tr w:rsidR="00915F83" w:rsidTr="00915F8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83" w:rsidRDefault="00915F83">
            <w:pPr>
              <w:widowControl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83" w:rsidRDefault="00915F83">
            <w:pPr>
              <w:widowControl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83" w:rsidRDefault="00915F83">
            <w:pPr>
              <w:widowControl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83" w:rsidRDefault="00915F83">
            <w:pPr>
              <w:widowControl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83" w:rsidRDefault="00915F83">
            <w:pPr>
              <w:widowControl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</w:t>
            </w:r>
          </w:p>
        </w:tc>
      </w:tr>
      <w:tr w:rsidR="00915F83" w:rsidTr="00915F8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83" w:rsidRDefault="0047474A">
            <w:pPr>
              <w:widowControl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83" w:rsidRDefault="00915F8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83" w:rsidRDefault="00915F8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83" w:rsidRDefault="00915F8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83" w:rsidRDefault="00915F8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часов</w:t>
            </w:r>
          </w:p>
        </w:tc>
      </w:tr>
    </w:tbl>
    <w:p w:rsidR="00915F83" w:rsidRDefault="00915F83" w:rsidP="00915F83">
      <w:pPr>
        <w:pStyle w:val="a3"/>
        <w:jc w:val="both"/>
        <w:rPr>
          <w:szCs w:val="24"/>
        </w:rPr>
      </w:pPr>
      <w:r>
        <w:rPr>
          <w:szCs w:val="24"/>
        </w:rPr>
        <w:t xml:space="preserve">  </w:t>
      </w:r>
    </w:p>
    <w:p w:rsidR="00915F83" w:rsidRDefault="00915F83" w:rsidP="00915F83">
      <w:pPr>
        <w:pStyle w:val="a3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Рабочая  программа  предусматривает  обучение  английскому языку в  объёме  3 часа в неделю в течение 1 учебного года на базовом уровне.</w:t>
      </w:r>
    </w:p>
    <w:p w:rsidR="00915F83" w:rsidRDefault="00915F83" w:rsidP="00915F83">
      <w:pPr>
        <w:pStyle w:val="a3"/>
        <w:jc w:val="both"/>
        <w:rPr>
          <w:rFonts w:eastAsia="Times New Roman"/>
          <w:szCs w:val="24"/>
          <w:lang w:eastAsia="ru-RU"/>
        </w:rPr>
      </w:pPr>
    </w:p>
    <w:p w:rsidR="009C38A6" w:rsidRDefault="00336FC2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="00A27DEC">
        <w:rPr>
          <w:rFonts w:ascii="Times New Roman" w:eastAsia="Times New Roman" w:hAnsi="Times New Roman" w:cs="Times New Roman"/>
          <w:b/>
          <w:sz w:val="24"/>
        </w:rPr>
        <w:t xml:space="preserve">5. </w:t>
      </w:r>
      <w:r w:rsidR="00A27D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Личностные, </w:t>
      </w:r>
      <w:proofErr w:type="spellStart"/>
      <w:r w:rsidR="00A27DEC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 w:rsidR="00A27D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 предметные результаты освоения конкретного учебного предмета.</w:t>
      </w:r>
    </w:p>
    <w:p w:rsidR="002512BF" w:rsidRDefault="002512BF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512BF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512BF">
        <w:rPr>
          <w:rFonts w:ascii="Times New Roman" w:eastAsia="Times New Roman" w:hAnsi="Times New Roman" w:cs="Times New Roman"/>
          <w:b/>
          <w:sz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</w:rPr>
        <w:t>, формируемые при изучении иностранного языка:</w:t>
      </w:r>
    </w:p>
    <w:p w:rsidR="002512BF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512BF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осознание возможностей самореализации средствами иностранного языка;</w:t>
      </w:r>
    </w:p>
    <w:p w:rsidR="002512BF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стремление к совершенствованию собственной речевой культуры в целом;</w:t>
      </w:r>
    </w:p>
    <w:p w:rsidR="002512BF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формирование коммуникативной компетенции в межкультурной и межэтнической коммуникации;</w:t>
      </w:r>
    </w:p>
    <w:p w:rsidR="002512BF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развитие таких качеств, как воля, целеустремленность, креативность, инициативность,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трудолюбие, дисциплинированность; </w:t>
      </w:r>
    </w:p>
    <w:p w:rsidR="002512BF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2512BF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336FC2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</w:p>
    <w:p w:rsidR="009C38A6" w:rsidRDefault="00A27DEC" w:rsidP="00336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 </w:t>
      </w:r>
      <w:r w:rsidRPr="002512BF">
        <w:rPr>
          <w:rFonts w:ascii="Times New Roman" w:eastAsia="Times New Roman" w:hAnsi="Times New Roman" w:cs="Times New Roman"/>
          <w:sz w:val="24"/>
        </w:rPr>
        <w:t>изучения иностранного языка:</w:t>
      </w:r>
    </w:p>
    <w:p w:rsidR="009C38A6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развитие умения планировать свое речевое и неречевое поведение; </w:t>
      </w:r>
    </w:p>
    <w:p w:rsidR="009C38A6" w:rsidRDefault="002512BF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27DEC">
        <w:rPr>
          <w:rFonts w:ascii="Times New Roman" w:eastAsia="Times New Roman" w:hAnsi="Times New Roman" w:cs="Times New Roman"/>
          <w:sz w:val="24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9C38A6" w:rsidRDefault="002512BF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27DEC">
        <w:rPr>
          <w:rFonts w:ascii="Times New Roman" w:eastAsia="Times New Roman" w:hAnsi="Times New Roman" w:cs="Times New Roman"/>
          <w:sz w:val="24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9C38A6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C38A6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2512BF" w:rsidRDefault="002512BF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A27DEC" w:rsidP="0025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Предметные результаты освоения программы по иностранному языку: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коммуникативной сфере (то есть владении иностранным языком как средством общения). 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Речевая компетенция в следующих видах речевой деятельности: </w:t>
      </w:r>
    </w:p>
    <w:p w:rsidR="009C38A6" w:rsidRDefault="00D3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27DEC">
        <w:rPr>
          <w:rFonts w:ascii="Times New Roman" w:eastAsia="Times New Roman" w:hAnsi="Times New Roman" w:cs="Times New Roman"/>
          <w:sz w:val="24"/>
        </w:rPr>
        <w:t>говорении: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рассказывать о себе, своей семье, друзьях, своих интересах и планах на будущее;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сообщать краткие сведения о своем городе/селе, своей стране и странах изучаемого языка;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воспринимать на слух и полностью понимать речь учителя, одноклассников;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D30979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 необходимую информацию;</w:t>
      </w:r>
    </w:p>
    <w:p w:rsidR="009C38A6" w:rsidRDefault="007261FB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A27DEC">
        <w:rPr>
          <w:rFonts w:ascii="Times New Roman" w:eastAsia="Times New Roman" w:hAnsi="Times New Roman" w:cs="Times New Roman"/>
          <w:sz w:val="24"/>
        </w:rPr>
        <w:t xml:space="preserve"> чтении: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читать аутентичные тексты разных жанров и стилей преимущественно с пониманием основного содержания;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7261FB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читать аутентичные тексты с выборочным пониманием значимой/нужной/интересующей информации; </w:t>
      </w:r>
    </w:p>
    <w:p w:rsidR="009C38A6" w:rsidRDefault="007261FB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A27DEC">
        <w:rPr>
          <w:rFonts w:ascii="Times New Roman" w:eastAsia="Times New Roman" w:hAnsi="Times New Roman" w:cs="Times New Roman"/>
          <w:sz w:val="24"/>
        </w:rPr>
        <w:t xml:space="preserve">письменной речи: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• заполнять анкеты и формуляры; </w:t>
      </w:r>
    </w:p>
    <w:p w:rsidR="00D30979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7261FB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составлять план, тезисы устного или письменного сообщения; кратко излагать результаты проектной деятельности.</w:t>
      </w:r>
    </w:p>
    <w:p w:rsidR="007261FB" w:rsidRDefault="007261FB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61FB">
        <w:rPr>
          <w:rFonts w:ascii="Times New Roman" w:eastAsia="Times New Roman" w:hAnsi="Times New Roman" w:cs="Times New Roman"/>
          <w:b/>
          <w:sz w:val="24"/>
        </w:rPr>
        <w:t xml:space="preserve"> Языковая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(владение языковыми средствами):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применение правил написания слов, изученных в основной школе;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знание основных способов словообразования (аффиксации, словосложения, конверсии);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D30979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знание основных различий систем иностранного и русского/родного языков.</w:t>
      </w:r>
    </w:p>
    <w:p w:rsidR="00D30979" w:rsidRDefault="00D30979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30979">
        <w:rPr>
          <w:rFonts w:ascii="Times New Roman" w:eastAsia="Times New Roman" w:hAnsi="Times New Roman" w:cs="Times New Roman"/>
          <w:b/>
          <w:sz w:val="24"/>
        </w:rPr>
        <w:t xml:space="preserve"> Социокультурная компетенция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знакомство с образцами художественной, публицистической и научно-популярной литературы;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представление о сходстве и различиях в традициях своей страны и стран изучаемого языка; </w:t>
      </w:r>
    </w:p>
    <w:p w:rsidR="00D30979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понимание роли владения иностранными языками в современном мире. </w:t>
      </w:r>
    </w:p>
    <w:p w:rsidR="0047474A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30979">
        <w:rPr>
          <w:rFonts w:ascii="Times New Roman" w:eastAsia="Times New Roman" w:hAnsi="Times New Roman" w:cs="Times New Roman"/>
          <w:b/>
          <w:sz w:val="24"/>
        </w:rPr>
        <w:t>Компенсаторная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</w:t>
      </w:r>
      <w:r w:rsidR="00D30979">
        <w:rPr>
          <w:rFonts w:ascii="Times New Roman" w:eastAsia="Times New Roman" w:hAnsi="Times New Roman" w:cs="Times New Roman"/>
          <w:sz w:val="24"/>
        </w:rPr>
        <w:t>варных замен, жестов, мимики.</w:t>
      </w:r>
    </w:p>
    <w:p w:rsidR="00D30979" w:rsidRDefault="00D30979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30979">
        <w:rPr>
          <w:rFonts w:ascii="Times New Roman" w:eastAsia="Times New Roman" w:hAnsi="Times New Roman" w:cs="Times New Roman"/>
          <w:sz w:val="24"/>
          <w:u w:val="single"/>
        </w:rPr>
        <w:lastRenderedPageBreak/>
        <w:t xml:space="preserve"> В познавательной сфере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владение приемами работы с текстом: умение пользоваться определенной стратегией чтения/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умение действовать по образцу/аналогии при выполнении упражнений и составлении собственных высказываний в  пределах тематики основной школы;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готовность и умение осуществлять индивидуальную и совместную проектную работу;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30979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владение способами и приемами дальнейшего самостоятельного изучения иностранных языков.</w:t>
      </w:r>
    </w:p>
    <w:p w:rsidR="009C38A6" w:rsidRPr="00D30979" w:rsidRDefault="00D30979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D3097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A27DEC" w:rsidRPr="00D30979">
        <w:rPr>
          <w:rFonts w:ascii="Times New Roman" w:eastAsia="Times New Roman" w:hAnsi="Times New Roman" w:cs="Times New Roman"/>
          <w:sz w:val="24"/>
          <w:u w:val="single"/>
        </w:rPr>
        <w:t>В ценностно-ориентационной сфере: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представление о языке как средстве выражения чувств, эмоций, основе культуры мышления;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представление о целостном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полиязычном</w:t>
      </w:r>
      <w:proofErr w:type="spellEnd"/>
      <w:r>
        <w:rPr>
          <w:rFonts w:ascii="Times New Roman" w:eastAsia="Times New Roman" w:hAnsi="Times New Roman" w:cs="Times New Roman"/>
          <w:sz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 и социальной адаптации;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Г. В эстетической сфере: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владение элементарными средствами выражения чувств и эмоций на иностранном языке;  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стремление к знакомству с образцами художественного творчества на иностранном языке и средствами иностранного языка; 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чувства прекрасного в процессе обсуждения современных тенденций в живописи, музыке, литературе. Д. В трудовой сфере:</w:t>
      </w:r>
    </w:p>
    <w:p w:rsidR="009C38A6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умение рационально планировать свой учебный труд;</w:t>
      </w:r>
    </w:p>
    <w:p w:rsidR="00D30979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умение работать в соот</w:t>
      </w:r>
      <w:r w:rsidR="00D30979">
        <w:rPr>
          <w:rFonts w:ascii="Times New Roman" w:eastAsia="Times New Roman" w:hAnsi="Times New Roman" w:cs="Times New Roman"/>
          <w:sz w:val="24"/>
        </w:rPr>
        <w:t xml:space="preserve">ветствии с намеченным планом.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38A6" w:rsidRPr="00D30979" w:rsidRDefault="00A27DEC" w:rsidP="00D3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D30979">
        <w:rPr>
          <w:rFonts w:ascii="Times New Roman" w:eastAsia="Times New Roman" w:hAnsi="Times New Roman" w:cs="Times New Roman"/>
          <w:sz w:val="24"/>
          <w:u w:val="single"/>
        </w:rPr>
        <w:t>В физической сфере: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стремление вести здоровый образ жизни (режим труда и отдыха, питание, спорт, фитнес). 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474A" w:rsidRDefault="0047474A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7474A" w:rsidRDefault="0047474A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7474A" w:rsidRDefault="0047474A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7474A" w:rsidRDefault="0047474A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7474A" w:rsidRDefault="0047474A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7474A" w:rsidRDefault="0047474A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7474A" w:rsidRDefault="0047474A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7474A" w:rsidRDefault="0047474A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5133" w:rsidRPr="0047474A" w:rsidRDefault="0047474A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7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A27DEC" w:rsidRPr="0047474A">
        <w:rPr>
          <w:rFonts w:ascii="Times New Roman" w:eastAsia="Times New Roman" w:hAnsi="Times New Roman" w:cs="Times New Roman"/>
          <w:b/>
          <w:sz w:val="28"/>
          <w:szCs w:val="28"/>
        </w:rPr>
        <w:t>Особенности содержания учебного предмета.</w:t>
      </w:r>
    </w:p>
    <w:p w:rsidR="009C38A6" w:rsidRPr="0047474A" w:rsidRDefault="00A27DEC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74A"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изучения всего курса:</w:t>
      </w:r>
    </w:p>
    <w:p w:rsidR="000D5133" w:rsidRDefault="000D5133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512BF" w:rsidRDefault="00A27DEC" w:rsidP="00C7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512BF">
        <w:rPr>
          <w:rFonts w:ascii="Times New Roman" w:eastAsia="Times New Roman" w:hAnsi="Times New Roman" w:cs="Times New Roman"/>
          <w:b/>
          <w:sz w:val="24"/>
        </w:rPr>
        <w:t>Узнают: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быта и повседневной жизни;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виды досуга, обычаи, традиции; светские и религиозные праздники;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особенности национального характера, психологии;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этические нормы и нормы поведения;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названия и местонахождения англоязычных стран;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природно-климатические особенности; государственная символика (флаг и его цветовая гамма);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цветы-символы (роза, трилистник, чертополох, нарцисс и др.); важнейшие вехи исторического развития;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денежные единицы;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памятники духовной и материальной культуры;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взаимодействие культуры родной страны и англоязычных стран; образовательные системы англоязычных стран;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фоновая лексика, включающая ономастическую лексику – имена людей, географические названия, фразеологизмы;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безэквивалентная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лексика (реалии) – слова, обозначающие предметы национально-материальной культуры; интернационализмы; </w:t>
      </w:r>
    </w:p>
    <w:p w:rsidR="002512BF" w:rsidRDefault="00A27DEC" w:rsidP="00C7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512BF">
        <w:rPr>
          <w:rFonts w:ascii="Times New Roman" w:eastAsia="Times New Roman" w:hAnsi="Times New Roman" w:cs="Times New Roman"/>
          <w:b/>
          <w:sz w:val="24"/>
        </w:rPr>
        <w:t>Научатся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замечать особенности быта и повседневной жизни, особенности национального характера и психологии;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адаптировать собственное поведение в зависимости от имеющихся знаний и собственных наблюдений;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видеть взаимосвязь между типичными образцами поведения и традициями, системой ценностей, социальными отношениями, присущими культуре изучаемых стран; находить сходство и различия между традициями, ценностями, образом жизни своей страны и стран изучаемого языка;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понимать наиболее характерные невербальные способы общения в типичных ситуациях;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видеть взаимосвязь между национальной системой ценностей и норм, продуктами материальной культуры стран изучаемого языка;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характеризовать социальные, экономические, экологические проблемы стран изучаемого языка и своей страны / города;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видеть особенности англоязычных культур и сопоставлять их с культурой своей страны;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участвовать в деятельности, способствующей пониманию национально-культурных особенностей стран изучаемого языка;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видеть роль родного языка и культуры в развитии общечеловеческой культуры; уметь описывать реалии культуры стран изучаемого языка и реалии российской жизни на английском языке;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ориентироваться в системах образования; сравнивать и сопоставлять системы образования с российской;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принимать участие в совместных / обменных образовательных программах. наблюдать за языком и речью носителей языка; ориентироваться в аутентичных текстах различной функциональной направленности (в рекламно- справочных материалах, условных обозначениях, регламентирующих поведение людей и т.д.);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опознавать и употреблять фоновую лексику в своих высказываниях;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передавать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безэквивалентную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лексику, интернационализмы на родном языке; употреблять речевые клише.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Виды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: понимание основного содержания звучащей речи (</w:t>
      </w:r>
      <w:proofErr w:type="spellStart"/>
      <w:r>
        <w:rPr>
          <w:rFonts w:ascii="Times New Roman" w:eastAsia="Times New Roman" w:hAnsi="Times New Roman" w:cs="Times New Roman"/>
          <w:sz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gist</w:t>
      </w:r>
      <w:proofErr w:type="spellEnd"/>
      <w:r>
        <w:rPr>
          <w:rFonts w:ascii="Times New Roman" w:eastAsia="Times New Roman" w:hAnsi="Times New Roman" w:cs="Times New Roman"/>
          <w:sz w:val="24"/>
        </w:rPr>
        <w:t>); извлечение фактической информации из потока звучащей речи (</w:t>
      </w:r>
      <w:proofErr w:type="spellStart"/>
      <w:r>
        <w:rPr>
          <w:rFonts w:ascii="Times New Roman" w:eastAsia="Times New Roman" w:hAnsi="Times New Roman" w:cs="Times New Roman"/>
          <w:sz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</w:rPr>
        <w:t>); понимание существенных деталей звучащей речи (</w:t>
      </w:r>
      <w:proofErr w:type="spellStart"/>
      <w:r>
        <w:rPr>
          <w:rFonts w:ascii="Times New Roman" w:eastAsia="Times New Roman" w:hAnsi="Times New Roman" w:cs="Times New Roman"/>
          <w:sz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detail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чтения: чтение с пониманием основного содержания (</w:t>
      </w:r>
      <w:proofErr w:type="spellStart"/>
      <w:r>
        <w:rPr>
          <w:rFonts w:ascii="Times New Roman" w:eastAsia="Times New Roman" w:hAnsi="Times New Roman" w:cs="Times New Roman"/>
          <w:sz w:val="24"/>
        </w:rPr>
        <w:t>Reading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gist</w:t>
      </w:r>
      <w:proofErr w:type="spellEnd"/>
      <w:r>
        <w:rPr>
          <w:rFonts w:ascii="Times New Roman" w:eastAsia="Times New Roman" w:hAnsi="Times New Roman" w:cs="Times New Roman"/>
          <w:sz w:val="24"/>
        </w:rPr>
        <w:t>); чтение с извлечением необходимой информации (</w:t>
      </w:r>
      <w:proofErr w:type="spellStart"/>
      <w:r>
        <w:rPr>
          <w:rFonts w:ascii="Times New Roman" w:eastAsia="Times New Roman" w:hAnsi="Times New Roman" w:cs="Times New Roman"/>
          <w:sz w:val="24"/>
        </w:rPr>
        <w:t>Reading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</w:rPr>
        <w:t>); чтение с пониманием существенных деталей прочитанного (</w:t>
      </w:r>
      <w:proofErr w:type="spellStart"/>
      <w:r>
        <w:rPr>
          <w:rFonts w:ascii="Times New Roman" w:eastAsia="Times New Roman" w:hAnsi="Times New Roman" w:cs="Times New Roman"/>
          <w:sz w:val="24"/>
        </w:rPr>
        <w:t>Reading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detail</w:t>
      </w:r>
      <w:proofErr w:type="spellEnd"/>
      <w:r>
        <w:rPr>
          <w:rFonts w:ascii="Times New Roman" w:eastAsia="Times New Roman" w:hAnsi="Times New Roman" w:cs="Times New Roman"/>
          <w:sz w:val="24"/>
        </w:rPr>
        <w:t>); чтение для получения эстетического удовольствия (</w:t>
      </w:r>
      <w:proofErr w:type="spellStart"/>
      <w:r>
        <w:rPr>
          <w:rFonts w:ascii="Times New Roman" w:eastAsia="Times New Roman" w:hAnsi="Times New Roman" w:cs="Times New Roman"/>
          <w:sz w:val="24"/>
        </w:rPr>
        <w:t>Reading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pleasure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Виды умений говорения, письменной речи и перевода: умение использовать типовые модели; импровизировать умения. 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Речевые умения</w:t>
      </w:r>
      <w:r w:rsidR="002512B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Говорение. Диалогическая речь. Дальнейшее совершенствование диалогической речи при более вариативном содержании и более разнообразном языковом оформлении: умение вести диалог этикетного характера, диалог-расспрос, диалог – побуждение к действию, диалог – обмен мнениями и комбинированный диалог. Объем диалога – от 3 реплик (5–7 классы) Продолжительность диалога – 2 мин. Монологическая речь. 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Объем монологического высказывания – от 8–10 фраз (5–7 классы). Продолжительность монолога – 1,5.  </w:t>
      </w:r>
    </w:p>
    <w:p w:rsidR="002512BF" w:rsidRDefault="0025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Дальнейшее развитие и совершенствование восприятия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Жанры текстов: прагматические, публицистические. Типы текстов: объявление, реклама, сообщение, рассказ, диалог-интервью, стихотворение и др. Содержание текстов должно соответствовать возрастным особенностям и интересам учащихся  5– 7 классов и иметь образовательную и воспитательную ценность.  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до 1 минуты.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до 2 мин.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до 1,5 мин. 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Чтение.</w:t>
      </w:r>
      <w:r>
        <w:rPr>
          <w:rFonts w:ascii="Times New Roman" w:eastAsia="Times New Roman" w:hAnsi="Times New Roman" w:cs="Times New Roman"/>
          <w:sz w:val="24"/>
        </w:rPr>
        <w:t xml:space="preserve"> Умение читать и понимать аутентичные тексты с различ­ной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Жанры текстов: научно-популярные, публицистические художественные, прагматические. Типы текстов: статья, интервью, рассказ, объявление, рецепт, меню, проспект, реклама, стихотворение и др. 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 Независимо от вида чтения возможно использование двуязычного словаря.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</w:t>
      </w:r>
      <w:r>
        <w:rPr>
          <w:rFonts w:ascii="Times New Roman" w:eastAsia="Times New Roman" w:hAnsi="Times New Roman" w:cs="Times New Roman"/>
          <w:sz w:val="24"/>
        </w:rPr>
        <w:lastRenderedPageBreak/>
        <w:t>слов. Объем текстов для чтения – 600–700 слов. 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– около 350 слов. 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Объем текста для чтения – около 500 слов.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15F8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Письменная речь.</w:t>
      </w:r>
      <w:r>
        <w:rPr>
          <w:rFonts w:ascii="Times New Roman" w:eastAsia="Times New Roman" w:hAnsi="Times New Roman" w:cs="Times New Roman"/>
          <w:sz w:val="24"/>
        </w:rPr>
        <w:t xml:space="preserve"> Дальнейшее развитие и совершенствование письменной речи, а именно умений: – писать короткие поздравления с днем рождения и другими праздниками, выражать пожелания (объемом 30-40 слов, включая адрес); – заполнять формуляры, бланки (указывать имя, фамилию, пол, гражданство, адрес); 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– около 100–110 слов, включая адрес; – составлять план, тезисы устного или письменного сообщения, кратко излагать результаты проектной деятельности. Языковые знания и умения Орфография. Знание правил чтения и орфографии и навыки их применения на основе изучаемого лексико- грамматического материала. </w:t>
      </w:r>
    </w:p>
    <w:p w:rsidR="00915F8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Фонетическая сторона речи. 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 интонационные навыки произношения различных типов предложений. Лексическая сторона речи. 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Грамматическая сторона речи.</w:t>
      </w:r>
      <w:r w:rsidR="000D51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Знание признаков нераспространенных и распространенных простых предложений, безличных предложений,  использования прямого и обратного порядка слов. Навыки распознавания и употребления в речи перечисленных грамматических явлений. Знание признаков и навыки распознавания и использования в речи глаголов в наиболее употребительных временных формах действительного  залога,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512BF">
        <w:rPr>
          <w:rFonts w:ascii="Times New Roman" w:eastAsia="Times New Roman" w:hAnsi="Times New Roman" w:cs="Times New Roman"/>
          <w:b/>
          <w:sz w:val="24"/>
        </w:rPr>
        <w:t>Социокультурные знания и умения</w:t>
      </w:r>
      <w:r w:rsidR="002512BF" w:rsidRPr="002512BF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характера). Это предполагает овладение: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знаниями о значении родного и иностранного языков в современном мире; – сведениями о социокультурном портрете стран, говорящих на иностранном языке, их символике и культурном наследии;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 </w:t>
      </w:r>
    </w:p>
    <w:p w:rsidR="002512BF" w:rsidRDefault="0025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A27DEC">
        <w:rPr>
          <w:rFonts w:ascii="Times New Roman" w:eastAsia="Times New Roman" w:hAnsi="Times New Roman" w:cs="Times New Roman"/>
          <w:sz w:val="24"/>
        </w:rPr>
        <w:t xml:space="preserve">– представлением о сходстве и различиях в традициях своей страны и стран изучаемого языка; особенностях их образа жизни, быта, культуры (всемирно известных достопримечательностях, выдающихся людях и их вкладе в мировую культуру); некоторых произведениях художественной литературы на изучаемом иностранном языке;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0D5133">
        <w:rPr>
          <w:rFonts w:ascii="Times New Roman" w:eastAsia="Times New Roman" w:hAnsi="Times New Roman" w:cs="Times New Roman"/>
          <w:b/>
          <w:sz w:val="24"/>
        </w:rPr>
        <w:t>Компенсаторные умения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Совершенствуются умения: </w:t>
      </w:r>
    </w:p>
    <w:p w:rsidR="002512BF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переспрашивать, просить повторить, уточняя значение незнакомых слов; – использовать в качестве опоры при создании собственных высказываний ключевые слова, план к тексту, тематический словарь и т. д.; – прогнозировать содержание текста на основе заголовка, предварительно поставленных вопросов; – догадываться о значении незнакомых слов по контексту, по используемым собеседником жестам и мимике; – использовать синонимы, антонимы, описания понятия при дефиците языковых средств.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512BF">
        <w:rPr>
          <w:rFonts w:ascii="Times New Roman" w:eastAsia="Times New Roman" w:hAnsi="Times New Roman" w:cs="Times New Roman"/>
          <w:b/>
          <w:sz w:val="24"/>
        </w:rPr>
        <w:t>Общеучебные</w:t>
      </w:r>
      <w:proofErr w:type="spellEnd"/>
      <w:r w:rsidRPr="002512BF">
        <w:rPr>
          <w:rFonts w:ascii="Times New Roman" w:eastAsia="Times New Roman" w:hAnsi="Times New Roman" w:cs="Times New Roman"/>
          <w:b/>
          <w:sz w:val="24"/>
        </w:rPr>
        <w:t xml:space="preserve"> умения и универсальные способы деятельности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Формируются и совершенствуются умения: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работать с разными источниками на иностранном языке: справочными материалами, словарями,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литературой;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самостоятельно работать, рационально организовывая свой труд в классе и дома.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D5133">
        <w:rPr>
          <w:rFonts w:ascii="Times New Roman" w:eastAsia="Times New Roman" w:hAnsi="Times New Roman" w:cs="Times New Roman"/>
          <w:b/>
          <w:sz w:val="24"/>
        </w:rPr>
        <w:t>Специальные учебные умения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Формируются и совершенствуются умения: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находить ключевые слова и социокультурные реалии при работе с текстом; – </w:t>
      </w:r>
      <w:proofErr w:type="spellStart"/>
      <w:r>
        <w:rPr>
          <w:rFonts w:ascii="Times New Roman" w:eastAsia="Times New Roman" w:hAnsi="Times New Roman" w:cs="Times New Roman"/>
          <w:sz w:val="24"/>
        </w:rPr>
        <w:t>семантизировать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слова на основе языковой догадки;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осуществлять словообразовательный анализ; – выборочно использовать перевод; – пользоваться двуязычным и толковым словарями;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участвовать в проектной деятельности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характера.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5133" w:rsidRP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0D5133">
        <w:rPr>
          <w:rFonts w:ascii="Times New Roman" w:eastAsia="Times New Roman" w:hAnsi="Times New Roman" w:cs="Times New Roman"/>
          <w:b/>
          <w:sz w:val="24"/>
        </w:rPr>
        <w:t xml:space="preserve">Языковые знания и навыки 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Лексическая сторона речи.  Овладение лексическими единицами, обслуживающими новые темы, проблемы и ситуации общения в пределах тематики основной школы. Объем лексического материала в 6 классе – 1450 единиц (включая 200 новых).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Основные способы словообразования: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аффиксация: существительных -</w:t>
      </w:r>
      <w:proofErr w:type="spellStart"/>
      <w:r>
        <w:rPr>
          <w:rFonts w:ascii="Times New Roman" w:eastAsia="Times New Roman" w:hAnsi="Times New Roman" w:cs="Times New Roman"/>
          <w:sz w:val="24"/>
        </w:rPr>
        <w:t>sion</w:t>
      </w:r>
      <w:proofErr w:type="spellEnd"/>
      <w:r>
        <w:rPr>
          <w:rFonts w:ascii="Times New Roman" w:eastAsia="Times New Roman" w:hAnsi="Times New Roman" w:cs="Times New Roman"/>
          <w:sz w:val="24"/>
        </w:rPr>
        <w:t>/-</w:t>
      </w:r>
      <w:proofErr w:type="spellStart"/>
      <w:r>
        <w:rPr>
          <w:rFonts w:ascii="Times New Roman" w:eastAsia="Times New Roman" w:hAnsi="Times New Roman" w:cs="Times New Roman"/>
          <w:sz w:val="24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conclusion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celebration</w:t>
      </w:r>
      <w:proofErr w:type="spellEnd"/>
      <w:r>
        <w:rPr>
          <w:rFonts w:ascii="Times New Roman" w:eastAsia="Times New Roman" w:hAnsi="Times New Roman" w:cs="Times New Roman"/>
          <w:sz w:val="24"/>
        </w:rPr>
        <w:t>), прилагательных-</w:t>
      </w:r>
      <w:proofErr w:type="spellStart"/>
      <w:r>
        <w:rPr>
          <w:rFonts w:ascii="Times New Roman" w:eastAsia="Times New Roman" w:hAnsi="Times New Roman" w:cs="Times New Roman"/>
          <w:sz w:val="24"/>
        </w:rPr>
        <w:t>ous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dangerous</w:t>
      </w:r>
      <w:proofErr w:type="spellEnd"/>
      <w:r>
        <w:rPr>
          <w:rFonts w:ascii="Times New Roman" w:eastAsia="Times New Roman" w:hAnsi="Times New Roman" w:cs="Times New Roman"/>
          <w:sz w:val="24"/>
        </w:rPr>
        <w:t>), -</w:t>
      </w:r>
      <w:proofErr w:type="spellStart"/>
      <w:r>
        <w:rPr>
          <w:rFonts w:ascii="Times New Roman" w:eastAsia="Times New Roman" w:hAnsi="Times New Roman" w:cs="Times New Roman"/>
          <w:sz w:val="24"/>
        </w:rPr>
        <w:t>able</w:t>
      </w:r>
      <w:proofErr w:type="spellEnd"/>
      <w:r>
        <w:rPr>
          <w:rFonts w:ascii="Times New Roman" w:eastAsia="Times New Roman" w:hAnsi="Times New Roman" w:cs="Times New Roman"/>
          <w:sz w:val="24"/>
        </w:rPr>
        <w:t>/-</w:t>
      </w:r>
      <w:proofErr w:type="spellStart"/>
      <w:r>
        <w:rPr>
          <w:rFonts w:ascii="Times New Roman" w:eastAsia="Times New Roman" w:hAnsi="Times New Roman" w:cs="Times New Roman"/>
          <w:sz w:val="24"/>
        </w:rPr>
        <w:t>ible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enjoyable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responsible</w:t>
      </w:r>
      <w:proofErr w:type="spellEnd"/>
      <w:r>
        <w:rPr>
          <w:rFonts w:ascii="Times New Roman" w:eastAsia="Times New Roman" w:hAnsi="Times New Roman" w:cs="Times New Roman"/>
          <w:sz w:val="24"/>
        </w:rPr>
        <w:t>), -</w:t>
      </w:r>
      <w:proofErr w:type="spellStart"/>
      <w:r>
        <w:rPr>
          <w:rFonts w:ascii="Times New Roman" w:eastAsia="Times New Roman" w:hAnsi="Times New Roman" w:cs="Times New Roman"/>
          <w:sz w:val="24"/>
        </w:rPr>
        <w:t>less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harmless</w:t>
      </w:r>
      <w:proofErr w:type="spellEnd"/>
      <w:r>
        <w:rPr>
          <w:rFonts w:ascii="Times New Roman" w:eastAsia="Times New Roman" w:hAnsi="Times New Roman" w:cs="Times New Roman"/>
          <w:sz w:val="24"/>
        </w:rPr>
        <w:t>), -</w:t>
      </w:r>
      <w:proofErr w:type="spellStart"/>
      <w:r>
        <w:rPr>
          <w:rFonts w:ascii="Times New Roman" w:eastAsia="Times New Roman" w:hAnsi="Times New Roman" w:cs="Times New Roman"/>
          <w:sz w:val="24"/>
        </w:rPr>
        <w:t>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native</w:t>
      </w:r>
      <w:proofErr w:type="spellEnd"/>
      <w:r>
        <w:rPr>
          <w:rFonts w:ascii="Times New Roman" w:eastAsia="Times New Roman" w:hAnsi="Times New Roman" w:cs="Times New Roman"/>
          <w:sz w:val="24"/>
        </w:rPr>
        <w:t>); наречий -</w:t>
      </w:r>
      <w:proofErr w:type="spellStart"/>
      <w:r>
        <w:rPr>
          <w:rFonts w:ascii="Times New Roman" w:eastAsia="Times New Roman" w:hAnsi="Times New Roman" w:cs="Times New Roman"/>
          <w:sz w:val="24"/>
        </w:rPr>
        <w:t>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usually</w:t>
      </w:r>
      <w:proofErr w:type="spellEnd"/>
      <w:r>
        <w:rPr>
          <w:rFonts w:ascii="Times New Roman" w:eastAsia="Times New Roman" w:hAnsi="Times New Roman" w:cs="Times New Roman"/>
          <w:sz w:val="24"/>
        </w:rPr>
        <w:t>); числительных -</w:t>
      </w:r>
      <w:proofErr w:type="spellStart"/>
      <w:r>
        <w:rPr>
          <w:rFonts w:ascii="Times New Roman" w:eastAsia="Times New Roman" w:hAnsi="Times New Roman" w:cs="Times New Roman"/>
          <w:sz w:val="24"/>
        </w:rPr>
        <w:t>teen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fifteen</w:t>
      </w:r>
      <w:proofErr w:type="spellEnd"/>
      <w:r>
        <w:rPr>
          <w:rFonts w:ascii="Times New Roman" w:eastAsia="Times New Roman" w:hAnsi="Times New Roman" w:cs="Times New Roman"/>
          <w:sz w:val="24"/>
        </w:rPr>
        <w:t>), -</w:t>
      </w:r>
      <w:proofErr w:type="spellStart"/>
      <w:r>
        <w:rPr>
          <w:rFonts w:ascii="Times New Roman" w:eastAsia="Times New Roman" w:hAnsi="Times New Roman" w:cs="Times New Roman"/>
          <w:sz w:val="24"/>
        </w:rPr>
        <w:t>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seventy</w:t>
      </w:r>
      <w:proofErr w:type="spellEnd"/>
      <w:r>
        <w:rPr>
          <w:rFonts w:ascii="Times New Roman" w:eastAsia="Times New Roman" w:hAnsi="Times New Roman" w:cs="Times New Roman"/>
          <w:sz w:val="24"/>
        </w:rPr>
        <w:t>), -</w:t>
      </w:r>
      <w:proofErr w:type="spellStart"/>
      <w:r>
        <w:rPr>
          <w:rFonts w:ascii="Times New Roman" w:eastAsia="Times New Roman" w:hAnsi="Times New Roman" w:cs="Times New Roman"/>
          <w:sz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sixth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словосложение:  существительное + существительное (</w:t>
      </w:r>
      <w:proofErr w:type="spellStart"/>
      <w:r>
        <w:rPr>
          <w:rFonts w:ascii="Times New Roman" w:eastAsia="Times New Roman" w:hAnsi="Times New Roman" w:cs="Times New Roman"/>
          <w:sz w:val="24"/>
        </w:rPr>
        <w:t>peacemaker</w:t>
      </w:r>
      <w:proofErr w:type="spellEnd"/>
      <w:r>
        <w:rPr>
          <w:rFonts w:ascii="Times New Roman" w:eastAsia="Times New Roman" w:hAnsi="Times New Roman" w:cs="Times New Roman"/>
          <w:sz w:val="24"/>
        </w:rPr>
        <w:t>); прилагательное + прилагательное (</w:t>
      </w:r>
      <w:proofErr w:type="spellStart"/>
      <w:r>
        <w:rPr>
          <w:rFonts w:ascii="Times New Roman" w:eastAsia="Times New Roman" w:hAnsi="Times New Roman" w:cs="Times New Roman"/>
          <w:sz w:val="24"/>
        </w:rPr>
        <w:t>well-known</w:t>
      </w:r>
      <w:proofErr w:type="spellEnd"/>
      <w:r>
        <w:rPr>
          <w:rFonts w:ascii="Times New Roman" w:eastAsia="Times New Roman" w:hAnsi="Times New Roman" w:cs="Times New Roman"/>
          <w:sz w:val="24"/>
        </w:rPr>
        <w:t>); прилагательное + существительное (</w:t>
      </w:r>
      <w:proofErr w:type="spellStart"/>
      <w:r>
        <w:rPr>
          <w:rFonts w:ascii="Times New Roman" w:eastAsia="Times New Roman" w:hAnsi="Times New Roman" w:cs="Times New Roman"/>
          <w:sz w:val="24"/>
        </w:rPr>
        <w:t>blackboard</w:t>
      </w:r>
      <w:proofErr w:type="spellEnd"/>
      <w:r>
        <w:rPr>
          <w:rFonts w:ascii="Times New Roman" w:eastAsia="Times New Roman" w:hAnsi="Times New Roman" w:cs="Times New Roman"/>
          <w:sz w:val="24"/>
        </w:rPr>
        <w:t>); местоимение + существительное (</w:t>
      </w:r>
      <w:proofErr w:type="spellStart"/>
      <w:r>
        <w:rPr>
          <w:rFonts w:ascii="Times New Roman" w:eastAsia="Times New Roman" w:hAnsi="Times New Roman" w:cs="Times New Roman"/>
          <w:sz w:val="24"/>
        </w:rPr>
        <w:t>self-respect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 </w:t>
      </w:r>
    </w:p>
    <w:p w:rsidR="000D5133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конверсия: образование существительных от неопределенной формы глагола (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play</w:t>
      </w:r>
      <w:proofErr w:type="spellEnd"/>
      <w:r>
        <w:rPr>
          <w:rFonts w:ascii="Times New Roman" w:eastAsia="Times New Roman" w:hAnsi="Times New Roman" w:cs="Times New Roman"/>
          <w:sz w:val="24"/>
        </w:rPr>
        <w:t>); образование прилагательных от существительных (</w:t>
      </w:r>
      <w:proofErr w:type="spellStart"/>
      <w:r>
        <w:rPr>
          <w:rFonts w:ascii="Times New Roman" w:eastAsia="Times New Roman" w:hAnsi="Times New Roman" w:cs="Times New Roman"/>
          <w:sz w:val="24"/>
        </w:rPr>
        <w:t>cold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cold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winter</w:t>
      </w:r>
      <w:proofErr w:type="spellEnd"/>
      <w:r>
        <w:rPr>
          <w:rFonts w:ascii="Times New Roman" w:eastAsia="Times New Roman" w:hAnsi="Times New Roman" w:cs="Times New Roman"/>
          <w:sz w:val="24"/>
        </w:rPr>
        <w:t>). Распознавание и использование интернациональных слов (</w:t>
      </w:r>
      <w:proofErr w:type="spellStart"/>
      <w:r>
        <w:rPr>
          <w:rFonts w:ascii="Times New Roman" w:eastAsia="Times New Roman" w:hAnsi="Times New Roman" w:cs="Times New Roman"/>
          <w:sz w:val="24"/>
        </w:rPr>
        <w:t>doctor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Представления о синонимии, антонимии, лексической сочетаемости, многозначности. 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Грамматическая сторона речи. Дальнейшее расширение объема значений грамматических средств, изученных ранее, и знакомство с новыми грамматическими явлениями.  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>
        <w:rPr>
          <w:rFonts w:ascii="Times New Roman" w:eastAsia="Times New Roman" w:hAnsi="Times New Roman" w:cs="Times New Roman"/>
          <w:sz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moved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</w:rPr>
        <w:t>); предложения с начальным ‘</w:t>
      </w:r>
      <w:proofErr w:type="spellStart"/>
      <w:r>
        <w:rPr>
          <w:rFonts w:ascii="Times New Roman" w:eastAsia="Times New Roman" w:hAnsi="Times New Roman" w:cs="Times New Roman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</w:rPr>
        <w:t>’ и с начальным ‘</w:t>
      </w:r>
      <w:proofErr w:type="spellStart"/>
      <w:r>
        <w:rPr>
          <w:rFonts w:ascii="Times New Roman" w:eastAsia="Times New Roman" w:hAnsi="Times New Roman" w:cs="Times New Roman"/>
          <w:sz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>’ (</w:t>
      </w:r>
      <w:proofErr w:type="spellStart"/>
      <w:r>
        <w:rPr>
          <w:rFonts w:ascii="Times New Roman" w:eastAsia="Times New Roman" w:hAnsi="Times New Roman" w:cs="Times New Roman"/>
          <w:sz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It’s five o’clock. It’s interesting. It was winter. There are a lot of trees in the park). </w:t>
      </w:r>
      <w:r>
        <w:rPr>
          <w:rFonts w:ascii="Times New Roman" w:eastAsia="Times New Roman" w:hAnsi="Times New Roman" w:cs="Times New Roman"/>
          <w:sz w:val="24"/>
        </w:rPr>
        <w:t xml:space="preserve">Сложносочиненные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Все типы вопросительных предложений (общий, специальный, альтернативный, разделительный вопросы в </w:t>
      </w:r>
      <w:proofErr w:type="spellStart"/>
      <w:r>
        <w:rPr>
          <w:rFonts w:ascii="Times New Roman" w:eastAsia="Times New Roman" w:hAnsi="Times New Roman" w:cs="Times New Roman"/>
          <w:sz w:val="24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Perfect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4"/>
        </w:rPr>
        <w:t>). Побудительные предложения в утвердительной (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careful</w:t>
      </w:r>
      <w:proofErr w:type="spellEnd"/>
      <w:r>
        <w:rPr>
          <w:rFonts w:ascii="Times New Roman" w:eastAsia="Times New Roman" w:hAnsi="Times New Roman" w:cs="Times New Roman"/>
          <w:sz w:val="24"/>
        </w:rPr>
        <w:t>) и отрицательной (</w:t>
      </w:r>
      <w:proofErr w:type="spellStart"/>
      <w:r>
        <w:rPr>
          <w:rFonts w:ascii="Times New Roman" w:eastAsia="Times New Roman" w:hAnsi="Times New Roman" w:cs="Times New Roman"/>
          <w:sz w:val="24"/>
        </w:rPr>
        <w:t>Don’t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worry</w:t>
      </w:r>
      <w:proofErr w:type="spellEnd"/>
      <w:r>
        <w:rPr>
          <w:rFonts w:ascii="Times New Roman" w:eastAsia="Times New Roman" w:hAnsi="Times New Roman" w:cs="Times New Roman"/>
          <w:sz w:val="24"/>
        </w:rPr>
        <w:t>) форме. Предложения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конструкциями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as ... as, not so ... as, either … or, neither ... nor. </w:t>
      </w:r>
      <w:r>
        <w:rPr>
          <w:rFonts w:ascii="Times New Roman" w:eastAsia="Times New Roman" w:hAnsi="Times New Roman" w:cs="Times New Roman"/>
          <w:sz w:val="24"/>
        </w:rPr>
        <w:t>Конструкция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to be going to (</w:t>
      </w:r>
      <w:r>
        <w:rPr>
          <w:rFonts w:ascii="Times New Roman" w:eastAsia="Times New Roman" w:hAnsi="Times New Roman" w:cs="Times New Roman"/>
          <w:sz w:val="24"/>
        </w:rPr>
        <w:t>для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выражения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будущего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>Конструкции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It takes me ... to do something; to look/ feel/ be happy. </w:t>
      </w:r>
      <w:r>
        <w:rPr>
          <w:rFonts w:ascii="Times New Roman" w:eastAsia="Times New Roman" w:hAnsi="Times New Roman" w:cs="Times New Roman"/>
          <w:sz w:val="24"/>
        </w:rPr>
        <w:t>Правильные и неправильные глаголы в формах действительного залога в изъявительном наклонении (</w:t>
      </w:r>
      <w:proofErr w:type="spellStart"/>
      <w:r>
        <w:rPr>
          <w:rFonts w:ascii="Times New Roman" w:eastAsia="Times New Roman" w:hAnsi="Times New Roman" w:cs="Times New Roman"/>
          <w:sz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Perfect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4"/>
        </w:rPr>
        <w:t>;). Условные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предложения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реального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(Conditional I – If it doesn’t rain, they’ll go for a picnic) </w:t>
      </w:r>
      <w:r>
        <w:rPr>
          <w:rFonts w:ascii="Times New Roman" w:eastAsia="Times New Roman" w:hAnsi="Times New Roman" w:cs="Times New Roman"/>
          <w:sz w:val="24"/>
        </w:rPr>
        <w:t>Модальные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глаголы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эквиваленты</w:t>
      </w:r>
      <w:r w:rsidRPr="00A27DEC">
        <w:rPr>
          <w:rFonts w:ascii="Times New Roman" w:eastAsia="Times New Roman" w:hAnsi="Times New Roman" w:cs="Times New Roman"/>
          <w:sz w:val="24"/>
          <w:lang w:val="en-US"/>
        </w:rPr>
        <w:t xml:space="preserve"> must/have to, shall/should, would, need). </w:t>
      </w:r>
      <w:r>
        <w:rPr>
          <w:rFonts w:ascii="Times New Roman" w:eastAsia="Times New Roman" w:hAnsi="Times New Roman" w:cs="Times New Roman"/>
          <w:sz w:val="24"/>
        </w:rPr>
        <w:t xml:space="preserve">Фразовые глаголы, обслуживающие темы, отобранные для данного этапа обучения. Определенный, неопределенный и нулевой артикли (в том числе с географическими названиями). </w:t>
      </w:r>
    </w:p>
    <w:p w:rsidR="009C38A6" w:rsidRDefault="00A2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Неисчисляемые и исчисляемые существительные (a </w:t>
      </w:r>
      <w:proofErr w:type="spellStart"/>
      <w:r>
        <w:rPr>
          <w:rFonts w:ascii="Times New Roman" w:eastAsia="Times New Roman" w:hAnsi="Times New Roman" w:cs="Times New Roman"/>
          <w:sz w:val="24"/>
        </w:rPr>
        <w:t>pencil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существительные с причастиями настоящего и прошед­шего времени (a </w:t>
      </w:r>
      <w:proofErr w:type="spellStart"/>
      <w:r>
        <w:rPr>
          <w:rFonts w:ascii="Times New Roman" w:eastAsia="Times New Roman" w:hAnsi="Times New Roman" w:cs="Times New Roman"/>
          <w:sz w:val="24"/>
        </w:rPr>
        <w:t>burning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</w:rPr>
        <w:t>). Существительные в функции прилагательного (</w:t>
      </w:r>
      <w:proofErr w:type="spellStart"/>
      <w:r>
        <w:rPr>
          <w:rFonts w:ascii="Times New Roman" w:eastAsia="Times New Roman" w:hAnsi="Times New Roman" w:cs="Times New Roman"/>
          <w:sz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gallery</w:t>
      </w:r>
      <w:proofErr w:type="spellEnd"/>
      <w:r>
        <w:rPr>
          <w:rFonts w:ascii="Times New Roman" w:eastAsia="Times New Roman" w:hAnsi="Times New Roman" w:cs="Times New Roman"/>
          <w:sz w:val="24"/>
        </w:rPr>
        <w:t>). Степени сравнения прилагательных и наречий, в том числе образованных не по правилу (</w:t>
      </w:r>
      <w:proofErr w:type="spellStart"/>
      <w:r>
        <w:rPr>
          <w:rFonts w:ascii="Times New Roman" w:eastAsia="Times New Roman" w:hAnsi="Times New Roman" w:cs="Times New Roman"/>
          <w:sz w:val="24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less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least</w:t>
      </w:r>
      <w:proofErr w:type="spellEnd"/>
      <w:r>
        <w:rPr>
          <w:rFonts w:ascii="Times New Roman" w:eastAsia="Times New Roman" w:hAnsi="Times New Roman" w:cs="Times New Roman"/>
          <w:sz w:val="24"/>
        </w:rPr>
        <w:t>). Личные местоимения в именительном (</w:t>
      </w:r>
      <w:proofErr w:type="spellStart"/>
      <w:r>
        <w:rPr>
          <w:rFonts w:ascii="Times New Roman" w:eastAsia="Times New Roman" w:hAnsi="Times New Roman" w:cs="Times New Roman"/>
          <w:sz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</w:rPr>
        <w:t>) и объектном (</w:t>
      </w:r>
      <w:proofErr w:type="spellStart"/>
      <w:r>
        <w:rPr>
          <w:rFonts w:ascii="Times New Roman" w:eastAsia="Times New Roman" w:hAnsi="Times New Roman" w:cs="Times New Roman"/>
          <w:sz w:val="24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</w:rPr>
        <w:t>) падежах, а также в абсолютной форме (</w:t>
      </w:r>
      <w:proofErr w:type="spellStart"/>
      <w:r>
        <w:rPr>
          <w:rFonts w:ascii="Times New Roman" w:eastAsia="Times New Roman" w:hAnsi="Times New Roman" w:cs="Times New Roman"/>
          <w:sz w:val="24"/>
        </w:rPr>
        <w:t>mine</w:t>
      </w:r>
      <w:proofErr w:type="spellEnd"/>
      <w:r>
        <w:rPr>
          <w:rFonts w:ascii="Times New Roman" w:eastAsia="Times New Roman" w:hAnsi="Times New Roman" w:cs="Times New Roman"/>
          <w:sz w:val="24"/>
        </w:rPr>
        <w:t>). Неопределенные местоимения (</w:t>
      </w:r>
      <w:proofErr w:type="spellStart"/>
      <w:r>
        <w:rPr>
          <w:rFonts w:ascii="Times New Roman" w:eastAsia="Times New Roman" w:hAnsi="Times New Roman" w:cs="Times New Roman"/>
          <w:sz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</w:rPr>
        <w:t>). Возвратные местоимения, неопределенные местоимения и их производные (</w:t>
      </w:r>
      <w:proofErr w:type="spellStart"/>
      <w:r>
        <w:rPr>
          <w:rFonts w:ascii="Times New Roman" w:eastAsia="Times New Roman" w:hAnsi="Times New Roman" w:cs="Times New Roman"/>
          <w:sz w:val="24"/>
        </w:rPr>
        <w:t>somebody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anything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nobody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everything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</w:rPr>
        <w:t>.). Числительные для обозначения дат и больших чисел. Цель изучения английского языка в 6 классе: развивать коммуникативную компетенцию и интегративные умения; формировать у обучающихся потребность изучения английского языка и овладения им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развивать навыки и умения самостоятельно учиться и использовать полученные знания для самообразования и саморазвития в других областях знаний; воспитывать уважение к собственной культуре и культурам других народов; формировать у обучающихся потребность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C72F5A" w:rsidRDefault="00C72F5A" w:rsidP="000D5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C38A6" w:rsidRPr="0047474A" w:rsidRDefault="00A27DEC" w:rsidP="004747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r w:rsidRPr="0047474A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предмета.</w:t>
      </w:r>
      <w:r w:rsidR="004747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474A">
        <w:rPr>
          <w:rFonts w:ascii="Times New Roman" w:eastAsia="Times New Roman" w:hAnsi="Times New Roman" w:cs="Times New Roman"/>
          <w:b/>
          <w:sz w:val="28"/>
          <w:szCs w:val="28"/>
        </w:rPr>
        <w:t>(105 часов)</w:t>
      </w:r>
    </w:p>
    <w:tbl>
      <w:tblPr>
        <w:tblW w:w="14770" w:type="dxa"/>
        <w:tblInd w:w="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7"/>
        <w:gridCol w:w="7233"/>
      </w:tblGrid>
      <w:tr w:rsidR="009C38A6" w:rsidTr="00C72F5A">
        <w:trPr>
          <w:trHeight w:val="1"/>
        </w:trPr>
        <w:tc>
          <w:tcPr>
            <w:tcW w:w="7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0D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0D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9C38A6" w:rsidTr="00C72F5A">
        <w:trPr>
          <w:trHeight w:val="1"/>
        </w:trPr>
        <w:tc>
          <w:tcPr>
            <w:tcW w:w="1477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0D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«Две столицы»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915F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 Неправильные глаголы в простом прошедшем времени.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0D51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915F8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1.2. Неопределенные местоимения.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0D51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915F8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1.3. Достопримечательности больших городов.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0D51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915F8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1.4. Количественные местоимения.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0D51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915F8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1.5. Словообразование глаголов и имен прилагательных.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 w:rsidP="000D51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1.7. Путешествие по России.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bottom"/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1.8. Глаголы «слышать» и «слушать.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bottom"/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bottom"/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C38A6" w:rsidTr="00C72F5A">
        <w:trPr>
          <w:trHeight w:val="1"/>
        </w:trPr>
        <w:tc>
          <w:tcPr>
            <w:tcW w:w="1477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«Посещение Британии»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2.1. На каникулах.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2.2. Словообразование имен прилагательных.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2.3. Географические названия.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2.4. Посещение Британии.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2.5. Числительные «сто, тысяча, миллион».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2.6. Наречия «также», «тоже» в отрицательных предложениях.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2.7. Неправильные глаголы в простом прошедшем времени.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C38A6" w:rsidTr="00C72F5A">
        <w:trPr>
          <w:trHeight w:val="1"/>
        </w:trPr>
        <w:tc>
          <w:tcPr>
            <w:tcW w:w="1477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«Традиции, праздники, фестивали»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3.1. Вопросительные слова в придаточных предложениях.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3.2. Общие вопросы в косвенной речи.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3.3. Традиции, праздники, фестивали.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3.4. Побудительные предложения в косвенной речи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3.5. Предлоги времени.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3.6. Фразовый глагол «давать».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3.7. Образование новых слов с помощью суффикса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9C38A6" w:rsidTr="00C72F5A">
        <w:trPr>
          <w:trHeight w:val="1"/>
        </w:trPr>
        <w:tc>
          <w:tcPr>
            <w:tcW w:w="1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«Соединенные Штаты Америки»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4.1. Простое будущее время.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4.2. Глагол «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Shall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4.3. Предлоги после глагола «прибывать».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4.4. Придаточные предложения времени и условия.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4.5. Географические названия США.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4.6. США.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9C38A6" w:rsidTr="00C72F5A">
        <w:trPr>
          <w:trHeight w:val="1"/>
        </w:trPr>
        <w:tc>
          <w:tcPr>
            <w:tcW w:w="1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«Любимое времяпрепровождение»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5.1. Структура «собираться что-то делать».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5.2. Любимое времяпрепровождение.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5.3. Погодные условия.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5.4. Одежда на каждый случай.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5.5. Существительные, употребляющие только во множественном числе.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5.6. Будущее время в изъяснительных придаточных предложениях: правила употребления.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9C38A6" w:rsidTr="00C72F5A">
        <w:trPr>
          <w:trHeight w:val="1"/>
        </w:trPr>
        <w:tc>
          <w:tcPr>
            <w:tcW w:w="14770" w:type="dxa"/>
            <w:gridSpan w:val="2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 «То, как мы выглядим»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6.1. То, как мы выглядим.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6.2. Модальные глаголы.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6.3. Слова со значением «довольно».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6.4. Строение человека.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C38A6" w:rsidTr="00C72F5A">
        <w:trPr>
          <w:trHeight w:val="1"/>
        </w:trPr>
        <w:tc>
          <w:tcPr>
            <w:tcW w:w="753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Резервные уроки </w:t>
            </w:r>
          </w:p>
          <w:p w:rsidR="009C38A6" w:rsidRPr="000C28BC" w:rsidRDefault="009C3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C38A6" w:rsidRPr="000C28BC" w:rsidRDefault="00A27DE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часа</w:t>
            </w:r>
          </w:p>
        </w:tc>
      </w:tr>
    </w:tbl>
    <w:p w:rsidR="009C38A6" w:rsidRDefault="009C38A6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C38A6" w:rsidRDefault="0047474A" w:rsidP="00BC281C">
      <w:pPr>
        <w:spacing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A27DEC" w:rsidRPr="000D5133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974" w:type="dxa"/>
        <w:tblInd w:w="27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6051"/>
        <w:gridCol w:w="1617"/>
        <w:gridCol w:w="1312"/>
      </w:tblGrid>
      <w:tr w:rsidR="00686C3F" w:rsidRPr="000C28BC" w:rsidTr="00BC281C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№ темы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контроль</w:t>
            </w:r>
          </w:p>
        </w:tc>
      </w:tr>
      <w:tr w:rsidR="00686C3F" w:rsidRPr="000C28BC" w:rsidTr="00BC281C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686C3F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C72F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«Две столицы»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6C3F" w:rsidRPr="000C28BC" w:rsidTr="00BC281C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686C3F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C72F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Британии»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6C3F" w:rsidRPr="000C28BC" w:rsidTr="00BC281C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686C3F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C72F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«Традиции, праздники, фестивали»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6C3F" w:rsidRPr="000C28BC" w:rsidTr="00BC281C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686C3F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C72F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«Соединенные Штаты Америки»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6C3F" w:rsidRPr="000C28BC" w:rsidTr="00BC281C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686C3F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C72F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«Любимое времяпрепровождение»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6C3F" w:rsidRPr="000C28BC" w:rsidTr="00BC281C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686C3F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C72F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«То, как мы выглядим»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6C3F" w:rsidRPr="000C28BC" w:rsidTr="00BC281C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686C3F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C72F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уроки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C3F" w:rsidRPr="000C28BC" w:rsidTr="00BC281C">
        <w:trPr>
          <w:trHeight w:val="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 w:rsidP="00686C3F">
            <w:pPr>
              <w:spacing w:after="0" w:line="24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3F" w:rsidRPr="000C28BC" w:rsidRDefault="00686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9C38A6" w:rsidRDefault="009C3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281C" w:rsidRDefault="00BC2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12A1" w:rsidRPr="009312A1" w:rsidRDefault="004747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9312A1" w:rsidRPr="009312A1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учебного времени</w:t>
      </w:r>
    </w:p>
    <w:p w:rsidR="009C38A6" w:rsidRDefault="009C3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914" w:type="dxa"/>
        <w:tblInd w:w="2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103"/>
        <w:gridCol w:w="2977"/>
        <w:gridCol w:w="1984"/>
      </w:tblGrid>
      <w:tr w:rsidR="00BC281C" w:rsidTr="00BC281C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учебного времени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BC281C" w:rsidTr="00BC281C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 по учебному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81C" w:rsidTr="00BC281C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C281C" w:rsidTr="00BC281C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Запланировано на 1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C281C" w:rsidTr="00BC281C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Запланировано на 2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C281C" w:rsidTr="00BC281C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Запланировано на 3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C281C" w:rsidTr="00BC281C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Запланировано на 4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C281C" w:rsidTr="00BC281C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81C" w:rsidRPr="000C28BC" w:rsidRDefault="00BC2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C28BC" w:rsidRDefault="000C28BC" w:rsidP="000614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2C41" w:rsidRDefault="00F72C41" w:rsidP="000C28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C41" w:rsidRDefault="00F72C41" w:rsidP="000C28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4A8" w:rsidRDefault="0047474A" w:rsidP="000C28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="000614A8" w:rsidRPr="000C28B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A27DEC" w:rsidRPr="000C28BC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  <w:r w:rsidR="009312A1" w:rsidRPr="000C28B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165F" w:rsidRPr="000C28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12A1" w:rsidRPr="000C28BC">
        <w:rPr>
          <w:rFonts w:ascii="Times New Roman" w:eastAsia="Times New Roman" w:hAnsi="Times New Roman" w:cs="Times New Roman"/>
          <w:b/>
          <w:sz w:val="24"/>
          <w:szCs w:val="24"/>
        </w:rPr>
        <w:t>Английский язык. 6 класс.</w:t>
      </w:r>
    </w:p>
    <w:p w:rsidR="000C28BC" w:rsidRPr="000C28BC" w:rsidRDefault="000C28BC" w:rsidP="000C28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1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71"/>
        <w:gridCol w:w="2159"/>
        <w:gridCol w:w="116"/>
        <w:gridCol w:w="64"/>
        <w:gridCol w:w="50"/>
        <w:gridCol w:w="1083"/>
        <w:gridCol w:w="72"/>
        <w:gridCol w:w="1063"/>
        <w:gridCol w:w="22"/>
        <w:gridCol w:w="830"/>
        <w:gridCol w:w="2266"/>
        <w:gridCol w:w="142"/>
        <w:gridCol w:w="73"/>
        <w:gridCol w:w="71"/>
        <w:gridCol w:w="2126"/>
        <w:gridCol w:w="1560"/>
        <w:gridCol w:w="1160"/>
        <w:gridCol w:w="115"/>
        <w:gridCol w:w="1560"/>
      </w:tblGrid>
      <w:tr w:rsidR="009312A1" w:rsidRPr="000C28BC" w:rsidTr="00256899">
        <w:trPr>
          <w:trHeight w:val="1059"/>
        </w:trPr>
        <w:tc>
          <w:tcPr>
            <w:tcW w:w="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3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универсальные действия</w:t>
            </w:r>
          </w:p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деятельности учащихся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9312A1" w:rsidRPr="000C28BC" w:rsidTr="00256899">
        <w:trPr>
          <w:trHeight w:val="1104"/>
        </w:trPr>
        <w:tc>
          <w:tcPr>
            <w:tcW w:w="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 первичная активизация ЛЕ по теме «Большие города»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освоить новые лексические единицы</w:t>
            </w:r>
          </w:p>
          <w:p w:rsidR="009312A1" w:rsidRPr="000C28BC" w:rsidRDefault="00931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теме «Большие города»; научиться рассказывать о жизни людей; научиться описывать людей, их качества, как внешние, так 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,; освоить формообразование и использование в связной речи глаголов 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Simple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;  научиться составлять краткое резюме (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fact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file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312A1" w:rsidRPr="000C28BC" w:rsidRDefault="00931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группе, взаимодействие с партнерами, владение основами волевой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учебной и познавательной деятельности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высказывания по теме на основе перечня вопросов;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тематические картинки;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извлекают запрашиваемую информацию из текстов для чтения 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 логико-смысловые связи в тексте для чтения;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работают в парах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рассказывают о событиях, произошедших в настоящем и прошлом, используя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описывают времена года;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картинки;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употребляют степени сравнения прилагательных (односложные и многосложные прилагательные).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9,10,11 c.6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Неправильные глаголы в простом прошедшем времени: употребление в речи.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8,9 с.11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 w:rsidP="00BC281C">
            <w:pPr>
              <w:spacing w:line="240" w:lineRule="auto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Неопредел</w:t>
            </w:r>
            <w:r w:rsidR="00BC281C"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енные местоимения: употребление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на письме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Упр.10, 11 с.12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Обучающее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«Достопримечательности больших городов»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группе, взаимодействие с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партнерами, владение основами волевой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учебной и познавательной деятельности</w:t>
            </w: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ный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Упр.12 с.12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Ознакомительное чтение по теме «Достопримечательности Санкт-Петербурга»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группе, взаимодействие с партнерами, владение основами волевой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учебной и познавательной деятельности</w:t>
            </w: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11,12 с.20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Монологические высказывания по теме «Достопримечательности двух столиц»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группе, взаимодействие с партнерами, владение основами волевой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учебной и познавательной деятельности</w:t>
            </w: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 С.25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Неопределенные местоимения: употребление в речи.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предыдущего урока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причастия 1. Формы глаголов в 3-м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л.ед.ч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настоящего времени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общекультурного наследия России и общемирового культурного наследия, уважение и принятие других народов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английского алфавита, правила чтения; освоить базовые лексические единицы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группе, взаимодействие с партнерами, владение основами волевой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r w:rsidR="00BC281C"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морегуляции</w:t>
            </w:r>
            <w:proofErr w:type="spellEnd"/>
            <w:r w:rsidR="00BC281C"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учебной и познавательной деятельности </w:t>
            </w: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УПР.11 С.25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и активизация ЛЕ по теме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«Путешествие по России».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Упр.15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диалога-расспроса по теме «Путешествие по России»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Упр.16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содержания прослушанного по теме «Достопримечательности Санкт-Петербурга»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Упр.17, 18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сообщение по теме «Моя страна»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навыков чтения по теме «Достопримечательности Санкт-Петербурга»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к/р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Ознакомительное чтение по теме «Достопримечательности Москвы»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лексику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Количественные местоимения: употребление на письме.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9,10 с.31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Словообразование глаголов и имен прилагательных.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9c.38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Глаголы «слышать» и «слушать»: сравнительный анализ.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навыков письменной речи по теме «Путешествие по России»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 c.38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и обобщение знаний по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теме «Две столицы».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адекватной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позитивной осознанной самооценки 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, формирование моральной самооценки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7,8 с.42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, формирование моральной самооценки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навыками 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Упр.9,10,11 с.47-48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самопринятия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, формирование моральной самооценки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навыками 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Упр.8,9,10 с.54-55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Ознакомительное чтение по теме «На каникулах»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 навыков 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аудирования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 «Посещение Британии»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к/р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Упр.16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диалога-расспроса по теме «На каникулах»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Словообразование имен прилагательных.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, письма.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Упр.18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Географические названия: употребление в речи.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навыков устной речи по теме «Посещение Британии»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полностью понимают 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монолог.высказ.на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осн.прочитан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заметку для журнала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Упр.19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Монологические высказывания по теме «Посещение Британии» с опорой на план.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Числительные «сто, тысяча, миллион»: правила употребления.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адекватно, подробно, сжато, выборочно передавать содержание текста, составлять тексты различных жанров, соблюдая нормы построения текста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полностью понимают 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монолог.высказ.на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осн.прочитан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заметку для журнала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Упр.8,9 с.60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Обучающее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«Посещение Британии»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полностью понимают 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монолог.высказ.на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осн.прочитан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заметку для журнала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9 в, с.66, 10 с.66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 активизация ЛЕ по теме «Посещение Лондона»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Р. 10, с.73-74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Ознакомительное чтение по теме «Посещение Лондона»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Наречия «также», «тоже» в отрицательных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предложениях: правила употребления.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адекватно, подробно, сжато,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выборочно передавать содержание текста, составлять тексты различных жанров, соблюдая нормы построения текста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речи, навыками 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Р.11 с.73-74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Монологические высказывания по теме «Достопримечательности Лондона» с опорой на картинку.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навыками 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8с.79-80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сообщение по теме «Посещение Британии»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навыками 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9 с.79-80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содержания прослушанного по теме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Британии»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навыками 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9,10 с.86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и обобщении знаний по теме «Посещение Британии»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навыков чтения по теме «Посещение Британии»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Вопросительные слова в придаточных предложениях.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, письма.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 первичная активизация  ЛЕ по теме «Традиции, праздники, фестивали»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, письма.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Ознакомительное чтение по теме «Традиции, праздники, фестивали»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вопросы в косвенной речи: правила употребления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навыков письменной речи по теме «Традиции, праздники, фестивали»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осознанное и произвольное построение речевого высказывания в устной и письменной форме,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 владение вербальными и невербальными средствами общения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навыками 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9,10 с.92-93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Монологические высказывания по теме «Традиции, праздники, фестивали» с опорой на план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навыками 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10 с.98-99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диалога-расспроса по теме «Традиции, праздники, фестивали»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форме,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 владение вербальными и невербальными средствами общения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навыками 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11  с.98-99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Изучающее чтение по теме «Традиции, праздники, фестивали»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навыки чтения, 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9,10 с.103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Побудительные предложения в косвенной речи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 навыков 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устной речи по теме «Традиции, праздники, фестивали»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навыки чтения, 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10,11  с.110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 первичная активизация  ЛЕ по теме «Празднование Нового Года»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навыки чтения, 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9,10.11 с.114-115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Предлоги времени: правила употребления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Изучающее чтение по теме «Рождество в Британии»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аудирования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 «Традиции, праздники, фестивали»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сообщение по теме «Рождество в Британии» с опорой на план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«Традиции, праздники, фестивали»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диалога-расспроса по теме «Праздники в Британии»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и обобщение знаний по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теме «Традиции, праздники, фестивали»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освоение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общекультурного наследия России и общемирового культурного наследия, уважение и принятие других народов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извлечение необходимой информации из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прослушанных текстов различных жанров, 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 умение договариваться , находить общее решение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навыки чтения, 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Упр.9-10 стр.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122-123</w:t>
            </w:r>
          </w:p>
        </w:tc>
      </w:tr>
      <w:tr w:rsidR="009312A1" w:rsidRPr="000C28BC" w:rsidTr="00256899">
        <w:trPr>
          <w:trHeight w:val="772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поздравлений с Рождеством на основе прочитанного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навыками 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11 с.122-123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 первичная активизация  ЛЕ по теме «США»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форме; владение определенными вербальными и невербальными средствами общения, целеполагание в учебной деятельности: умение самостоятельно ставить новые учебные и познавательные задачи на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основе развития познавательных мотивов и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навыками 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Упр.12 с.130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Ознакомительное чтение по теме «США»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навыками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навыками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ознакомительного чтения.,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Упр.9 с.135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Простое будущее время: формы и значения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 владение определенными вербальными и невербальными средствами общения, 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изучающего чтения,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грамматич.и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произносительных 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 с.135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 «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Shall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»: правила употребления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изучающего чтения,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грамматич.и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произносительных 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Упр.11 с.135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Предлоги после глагола «прибывать»: употребление в речи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изучающего чтения,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грамматич.и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произносительных 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Упр.7-9 с.141-142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Придаточные предложения времени и условия: правила употребления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изучающего чтения,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грамматич.и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произносительных 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Упр.8-9 с.146-147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Изучающее чтение по теме «США»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«США» с пониманием основного содержания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ЛЕ по теме «США сегодня»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, письма.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«Нью Йорк» с извлечением необходимой информации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Географические названия США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Монологические высказывания по теме «США» с опорой на план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Изучающее чтение по теме «Нью Йорк»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новой лексики. Развитие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изучающего чтения,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грамматич.и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произносительных 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10 с.153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иллюстрации по теме «Нью Йорк» на основе вопросов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Контроль навыков устной речи  по теме 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«США»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новой лексики. Развитие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изучающего чтения,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грамматич.и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произносительных 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11 с.153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Просмотровое чтение по теме «США»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изучающего чтения,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грамматич.и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произносительных 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Упр.9 с.158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ЛЕ по теме «США»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новой лексики. Развитие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изучающего чтения,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грамматич.и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произносительных 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Упр.10, 11 с.158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сообщение по теме «США» на основе плана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аудирования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тексту «США»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новой лексики. Развитие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изучающего чтения,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грамматич.и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произносительных 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 с.165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и обобщение знаний по теме «США»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новой лексики. Развитие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. речи, изучающего чтения, 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грамматич.и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произносительных 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11 с.165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  первичная активизация ЛЕ по теме «Любимое времяпрепровождение».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овладевают новой лексики. Развитие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лексико-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грамматич.и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произносительных 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Упр.9 с.172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ведению диалога по теме «Погодные условия».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предвосхищают 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оформляют постер,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 с.172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иллюстрации по теме «Погода в Лондоне и в Москве» на основе модели.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предвосхищают 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2A1" w:rsidRPr="000C28BC" w:rsidRDefault="009312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Упр.9 с.177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структуры «собираться что-то делать».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Контроль навыков письменной речи по теме «Погодные условия»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предвосхищают 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оформляют постер,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монологич.высказ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Упр.10-11 с.177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Высказывания по теме «Особенности каждого времени года».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</w:t>
            </w: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Обучающее чтение по теме «Любимое времяпрепровождение».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Монологические высказывания на тему «Любимое времяпрепровождение»  с опорой на слова.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навыков чтения по теме «Любимое времяпрепровождение»</w:t>
            </w:r>
          </w:p>
        </w:tc>
        <w:tc>
          <w:tcPr>
            <w:tcW w:w="2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  первичная активизация ЛЕ по теме «Одежда на каждый случай».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«Любимое времяпрепровождение» с извлечением необходимой информации</w:t>
            </w:r>
          </w:p>
        </w:tc>
        <w:tc>
          <w:tcPr>
            <w:tcW w:w="2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Существительные, употребляющие только во множественном числе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диалога-расспроса по теме «Одежда»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предвосхищают </w:t>
            </w: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оформляют постер,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монологич.высказ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Упр.8с.183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Будущее время в изъяснительных придаточных предложениях: правила употребления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предвосхищают 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оформляют постер,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монологич.высказ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Упр.9 с.183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Монологические высказывания по теме «Одежда» с опорой на слова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предвосхищают 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оформляют постер,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монологич.высказ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Упр.11-12 с.189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содержания прослушанного по теме «Одежда» с опорой на ключевые слова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предвосхищают 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оформляют постер,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монологич.высказ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Упр.9 с.193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Изучающее чтение по теме «Одежда»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упр.10-11 с.200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содержания прочитанного по теме «Одежда» с опорой на план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Упр.9-11 с.206-207</w:t>
            </w:r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сообщение по теме «Любимое времяпрепровождение»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Упр.18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312A1" w:rsidRPr="000C28BC" w:rsidTr="00256899">
        <w:trPr>
          <w:trHeight w:val="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и обобщение знаний по теме «Любимое времяпрепровождение»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Упр.19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312A1" w:rsidRPr="000C28BC" w:rsidTr="00256899">
        <w:trPr>
          <w:trHeight w:val="544"/>
        </w:trPr>
        <w:tc>
          <w:tcPr>
            <w:tcW w:w="153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99" w:rsidRPr="000C28BC" w:rsidRDefault="00256899" w:rsidP="000614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12A1" w:rsidRPr="000C28BC" w:rsidRDefault="009312A1" w:rsidP="002568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6 «То, как мы выглядим» (18 часов)</w:t>
            </w:r>
            <w:r w:rsidR="00256899" w:rsidRPr="000C28BC">
              <w:rPr>
                <w:sz w:val="20"/>
                <w:szCs w:val="20"/>
              </w:rPr>
              <w:t xml:space="preserve"> </w:t>
            </w: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 первичная активизация ЛЕ по теме «То, как мы выглядим»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к/р</w:t>
            </w: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Модальные глаголы «Мочь», «Должен»: формы и значения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Модальные глаголы «Мочь» и его эквивалент: правила употребления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группах/парах: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понимают содержание карты,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монол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Упр.10-11 с.214</w:t>
            </w: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 первичная активизация ЛЕ по теме «Строение человека»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навыков устной речи по теме «Одежда»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группах/парах: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понимают содержание карты,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монол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 с.221</w:t>
            </w: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«Внешний вид человека» с извлечением необходимой информации.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группах/парах: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понимают содержание карты,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монол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Упр.11 с.221</w:t>
            </w: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Монологические высказывания по теме  «Характеристика человека» с опорой на ключевые слова.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построения текста (соответствие теме, жанру, стилю речи и др.), 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 ориентация на партнера по общению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полностью понимают 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начинают, ведут и заканчивают диалог,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тренируют правила чтения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Упр.9-11 с.227</w:t>
            </w: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иллюстрации по теме «Внешний вид человека».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Контроль навыков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аудирования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 «Одежда»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употребляют в речи новые ЛЕ по теме,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полностью понимают содержание текста,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воспринимают на слух и выборочно понимают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аудиотексты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начинают, ведут и заканчивают диалог,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тренируют правила чтения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Упр.10-11 с.234</w:t>
            </w:r>
          </w:p>
        </w:tc>
      </w:tr>
      <w:tr w:rsidR="009312A1" w:rsidRPr="000C28BC" w:rsidTr="00256899">
        <w:trPr>
          <w:trHeight w:val="17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Изучающее чтение по теме «Внешний вид человека»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Инфинитив. Прошедшее простое (утвердительное предложение) неправильные глаголы в прошедшем времени (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made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did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sent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came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spoke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understood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Модальный глагол «должен» и его эквивалент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навыки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речи, изучающего чтения,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произносительных навыков.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Упр.18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Просмотровое чтение по теме «Одежда»</w:t>
            </w: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навыков чтения  по тексту «Одежда»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со значением «довольно»: правила употребления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Упр.21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Высказывания по теме «То, как мы выглядим» на основе плана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Упр.22 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Модальный глагол «следует»: употребление в речи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навыков письменной речи по теме «Одежда»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проекта</w:t>
            </w: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ведению диалога этикетного характера по теме «За столом»</w:t>
            </w:r>
          </w:p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Модальный глагол «</w:t>
            </w: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»: употребление в речи</w:t>
            </w:r>
          </w:p>
          <w:p w:rsidR="009312A1" w:rsidRPr="000C28BC" w:rsidRDefault="009312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«Внешний вид человека» с пониманием основного содержания</w:t>
            </w:r>
          </w:p>
          <w:p w:rsidR="009312A1" w:rsidRPr="000C28BC" w:rsidRDefault="009312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и обобщение знаний по теме «То, как мы выглядим»</w:t>
            </w:r>
          </w:p>
          <w:p w:rsidR="009312A1" w:rsidRPr="000C28BC" w:rsidRDefault="009312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сообщение на тему «То, как мы выглядим»</w:t>
            </w:r>
          </w:p>
          <w:p w:rsidR="009312A1" w:rsidRPr="000C28BC" w:rsidRDefault="009312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240" w:lineRule="auto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4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12A1" w:rsidRPr="000C28BC" w:rsidTr="00256899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4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2A1" w:rsidRPr="000C28BC" w:rsidRDefault="009312A1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56899" w:rsidRPr="000C28BC" w:rsidTr="00FB24D7">
        <w:trPr>
          <w:trHeight w:val="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99" w:rsidRPr="000C28BC" w:rsidRDefault="002568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99" w:rsidRPr="000C28BC" w:rsidRDefault="0025689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4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99" w:rsidRPr="000C28BC" w:rsidRDefault="002568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899" w:rsidRPr="000C28BC" w:rsidRDefault="002568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28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105 часов</w:t>
            </w:r>
          </w:p>
        </w:tc>
      </w:tr>
    </w:tbl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F09C0" w:rsidRPr="002F09C0" w:rsidRDefault="002F09C0" w:rsidP="002F0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9C0">
        <w:rPr>
          <w:rFonts w:ascii="Times New Roman" w:eastAsia="Times New Roman" w:hAnsi="Times New Roman" w:cs="Times New Roman"/>
          <w:b/>
          <w:sz w:val="28"/>
          <w:szCs w:val="28"/>
        </w:rPr>
        <w:t>Перечень контрольных работ</w:t>
      </w:r>
    </w:p>
    <w:p w:rsidR="002F09C0" w:rsidRDefault="002F09C0" w:rsidP="002F0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7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8080"/>
      </w:tblGrid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чтения по теме «Достопримечательности Санкт-Петербурга»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письменной речи по теме «Путешествие по России»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Контроль навыков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теме «Посещение Британии»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устной речи по теме «Посещение Британии»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чтения по теме «Посещение Британии»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письменной речи по теме «Традиции, праздники, фестивали»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устной речи по теме «Традиции, праздники, фестивали»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теме «Традиции, праздники, фестивали»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устной речи  по теме «США»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тексту «США»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письменной речи по теме «Погодные условия»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чтения по теме «Любимое времяпрепровождение»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устной речи по теме «Одежда»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теме «Одежда»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чтения  по тексту «Одежда»</w:t>
            </w:r>
          </w:p>
        </w:tc>
      </w:tr>
      <w:tr w:rsidR="002F09C0" w:rsidTr="00693256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C0" w:rsidRDefault="002F09C0" w:rsidP="006932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навыков письменной речи по теме «Одежда»</w:t>
            </w:r>
          </w:p>
        </w:tc>
      </w:tr>
    </w:tbl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12C7A" w:rsidRDefault="00112C7A" w:rsidP="002F09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12C7A" w:rsidRDefault="00112C7A" w:rsidP="002F09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F09C0" w:rsidRPr="00D93EF8" w:rsidRDefault="002F09C0" w:rsidP="002F09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7</w:t>
      </w:r>
      <w:r w:rsidRPr="00D93EF8">
        <w:rPr>
          <w:b/>
          <w:caps/>
        </w:rPr>
        <w:t>. условия реализации УЧЕБНОЙ дисциплины</w:t>
      </w:r>
    </w:p>
    <w:p w:rsidR="002F09C0" w:rsidRPr="00D93EF8" w:rsidRDefault="002F09C0" w:rsidP="002F09C0">
      <w:pPr>
        <w:rPr>
          <w:rFonts w:ascii="Times New Roman" w:hAnsi="Times New Roman" w:cs="Times New Roman"/>
          <w:sz w:val="24"/>
          <w:szCs w:val="24"/>
        </w:rPr>
      </w:pPr>
    </w:p>
    <w:p w:rsidR="002F09C0" w:rsidRPr="00D93EF8" w:rsidRDefault="002F09C0" w:rsidP="00076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3EF8">
        <w:rPr>
          <w:rFonts w:ascii="Times New Roman" w:hAnsi="Times New Roman" w:cs="Times New Roman"/>
          <w:b/>
          <w:bCs/>
          <w:sz w:val="24"/>
          <w:szCs w:val="24"/>
        </w:rPr>
        <w:t>.1 Требования к минимальному материально-техническому обеспечению</w:t>
      </w:r>
    </w:p>
    <w:tbl>
      <w:tblPr>
        <w:tblW w:w="0" w:type="auto"/>
        <w:tblInd w:w="2506" w:type="dxa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2F09C0" w:rsidRPr="00D93EF8" w:rsidTr="00076FEC">
        <w:tc>
          <w:tcPr>
            <w:tcW w:w="534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25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2F09C0" w:rsidRPr="00D93EF8" w:rsidTr="00076FEC">
        <w:tc>
          <w:tcPr>
            <w:tcW w:w="534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sz w:val="24"/>
                <w:szCs w:val="24"/>
              </w:rPr>
              <w:t>Посадочные места по количеству обучающихся</w:t>
            </w:r>
          </w:p>
        </w:tc>
        <w:tc>
          <w:tcPr>
            <w:tcW w:w="1525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F09C0" w:rsidRPr="00D93EF8" w:rsidTr="00076FEC">
        <w:tc>
          <w:tcPr>
            <w:tcW w:w="534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</w:tc>
        <w:tc>
          <w:tcPr>
            <w:tcW w:w="1525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09C0" w:rsidRPr="00D93EF8" w:rsidTr="00076FEC">
        <w:tc>
          <w:tcPr>
            <w:tcW w:w="534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sz w:val="24"/>
                <w:szCs w:val="24"/>
              </w:rPr>
              <w:t>Доска одноэлементная маркерная (белая), размер 1512х1012</w:t>
            </w:r>
          </w:p>
        </w:tc>
        <w:tc>
          <w:tcPr>
            <w:tcW w:w="1525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09C0" w:rsidRPr="00D93EF8" w:rsidTr="00076FEC">
        <w:tc>
          <w:tcPr>
            <w:tcW w:w="534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12" w:type="dxa"/>
            <w:tcBorders>
              <w:bottom w:val="single" w:sz="4" w:space="0" w:color="000000" w:themeColor="text1"/>
            </w:tcBorders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proofErr w:type="spellStart"/>
            <w:r w:rsidRPr="00D93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Vivitek</w:t>
            </w:r>
            <w:proofErr w:type="spellEnd"/>
            <w:r w:rsidRPr="00D93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93EF8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525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F09C0" w:rsidRPr="00D93EF8" w:rsidTr="00076FEC">
        <w:tc>
          <w:tcPr>
            <w:tcW w:w="534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компьютер в составе:</w:t>
            </w:r>
          </w:p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процессор 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AMD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Socket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Athlon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250 (3.0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GHz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) 2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Mb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oem</w:t>
            </w:r>
            <w:proofErr w:type="spellEnd"/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Samsung TFT 19</w:t>
            </w:r>
          </w:p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DVD-RV Pioneer</w:t>
            </w:r>
          </w:p>
        </w:tc>
        <w:tc>
          <w:tcPr>
            <w:tcW w:w="1525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F09C0" w:rsidRPr="00D93EF8" w:rsidTr="00076FEC">
        <w:tc>
          <w:tcPr>
            <w:tcW w:w="534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Колонки 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SVEN 20</w:t>
            </w:r>
          </w:p>
        </w:tc>
        <w:tc>
          <w:tcPr>
            <w:tcW w:w="1525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2F09C0" w:rsidRPr="00D93EF8" w:rsidTr="00076FEC">
        <w:tc>
          <w:tcPr>
            <w:tcW w:w="534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12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Лазерный принтер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Samsung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SCH- 4100</w:t>
            </w:r>
          </w:p>
        </w:tc>
        <w:tc>
          <w:tcPr>
            <w:tcW w:w="1525" w:type="dxa"/>
          </w:tcPr>
          <w:p w:rsidR="002F09C0" w:rsidRPr="00D93EF8" w:rsidRDefault="002F09C0" w:rsidP="0069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2F09C0" w:rsidRPr="00D93EF8" w:rsidRDefault="002F09C0" w:rsidP="002F09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lang w:val="en-US"/>
        </w:rPr>
      </w:pPr>
    </w:p>
    <w:p w:rsidR="002F09C0" w:rsidRPr="008C76AC" w:rsidRDefault="00076FEC" w:rsidP="00076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</w:pPr>
      <w:r>
        <w:rPr>
          <w:b/>
        </w:rPr>
        <w:t xml:space="preserve">7.2 </w:t>
      </w:r>
      <w:r w:rsidR="002F09C0" w:rsidRPr="006E45C7">
        <w:rPr>
          <w:b/>
        </w:rPr>
        <w:t>Информационное обеспечение обучения</w:t>
      </w:r>
    </w:p>
    <w:p w:rsidR="002F09C0" w:rsidRPr="00D93EF8" w:rsidRDefault="002F09C0" w:rsidP="00076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EF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F09C0" w:rsidRPr="00D93EF8" w:rsidRDefault="002F09C0" w:rsidP="002F09C0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93EF8">
        <w:rPr>
          <w:b/>
          <w:szCs w:val="24"/>
        </w:rPr>
        <w:t>Учебно-методический комплект</w:t>
      </w:r>
      <w:r>
        <w:rPr>
          <w:b/>
          <w:szCs w:val="24"/>
        </w:rPr>
        <w:t>.</w:t>
      </w:r>
      <w:r w:rsidRPr="007A46B4">
        <w:rPr>
          <w:rFonts w:eastAsia="Times New Roman"/>
          <w:szCs w:val="24"/>
        </w:rPr>
        <w:t xml:space="preserve"> </w:t>
      </w:r>
      <w:r w:rsidRPr="00076FEC">
        <w:rPr>
          <w:rFonts w:eastAsia="Times New Roman"/>
          <w:b/>
          <w:szCs w:val="24"/>
        </w:rPr>
        <w:t>Серия “</w:t>
      </w:r>
      <w:proofErr w:type="spellStart"/>
      <w:r w:rsidRPr="00076FEC">
        <w:rPr>
          <w:rFonts w:eastAsia="Times New Roman"/>
          <w:b/>
          <w:szCs w:val="24"/>
        </w:rPr>
        <w:t>Rainbow</w:t>
      </w:r>
      <w:proofErr w:type="spellEnd"/>
      <w:r w:rsidRPr="00076FEC">
        <w:rPr>
          <w:rFonts w:eastAsia="Times New Roman"/>
          <w:b/>
          <w:szCs w:val="24"/>
        </w:rPr>
        <w:t xml:space="preserve"> </w:t>
      </w:r>
      <w:proofErr w:type="spellStart"/>
      <w:r w:rsidRPr="00076FEC">
        <w:rPr>
          <w:rFonts w:eastAsia="Times New Roman"/>
          <w:b/>
          <w:szCs w:val="24"/>
        </w:rPr>
        <w:t>English</w:t>
      </w:r>
      <w:proofErr w:type="spellEnd"/>
      <w:r w:rsidRPr="00076FEC">
        <w:rPr>
          <w:rFonts w:eastAsia="Times New Roman"/>
          <w:b/>
          <w:szCs w:val="24"/>
        </w:rPr>
        <w:t>”</w:t>
      </w:r>
      <w:r w:rsidRPr="00076FEC">
        <w:rPr>
          <w:b/>
          <w:szCs w:val="24"/>
        </w:rPr>
        <w:t>:</w:t>
      </w:r>
      <w:r w:rsidRPr="00D93EF8">
        <w:rPr>
          <w:szCs w:val="24"/>
        </w:rPr>
        <w:t xml:space="preserve"> </w:t>
      </w:r>
    </w:p>
    <w:p w:rsidR="002F09C0" w:rsidRDefault="002F09C0" w:rsidP="002F09C0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Рабочая программа. </w:t>
      </w:r>
      <w:r>
        <w:rPr>
          <w:rFonts w:ascii="Cambria Math" w:eastAsia="Times New Roman" w:hAnsi="Cambria Math" w:cs="Cambria Math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>
        <w:rPr>
          <w:rFonts w:ascii="Cambria Math" w:eastAsia="Times New Roman" w:hAnsi="Cambria Math" w:cs="Cambria Math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.5-9 классы. Серия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”.Авторы О. В. Афанасьева, И.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Михеева,Н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В. Языкова, Е. А. Колесникова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Учебник </w:t>
      </w:r>
      <w:r>
        <w:rPr>
          <w:rFonts w:ascii="Cambria Math" w:eastAsia="Times New Roman" w:hAnsi="Cambria Math" w:cs="Cambria Math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>
        <w:rPr>
          <w:rFonts w:ascii="Cambria Math" w:eastAsia="Times New Roman" w:hAnsi="Cambria Math" w:cs="Cambria Math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  2 части (6 класс, серия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”). Авторы О. В. Афанасьева, И. В. Михеева, К. М. Баранова, М: Дрофа, 2016 г.                                                                                                                 </w:t>
      </w:r>
      <w:r w:rsidR="00076F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3) Книга для учителя </w:t>
      </w:r>
      <w:r>
        <w:rPr>
          <w:rFonts w:ascii="Cambria Math" w:eastAsia="Times New Roman" w:hAnsi="Cambria Math" w:cs="Cambria Math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>
        <w:rPr>
          <w:rFonts w:ascii="Cambria Math" w:eastAsia="Times New Roman" w:hAnsi="Cambria Math" w:cs="Cambria Math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(6 класс, серия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”). Авторы О. В. Афанасьева, И. В. Михеева, К. М. Баранова                                                                                                                                                     4) Диагностика результатов образования к УМК </w:t>
      </w:r>
      <w:r>
        <w:rPr>
          <w:rFonts w:ascii="Cambria Math" w:eastAsia="Times New Roman" w:hAnsi="Cambria Math" w:cs="Cambria Math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>
        <w:rPr>
          <w:rFonts w:ascii="Cambria Math" w:eastAsia="Times New Roman" w:hAnsi="Cambria Math" w:cs="Cambria Math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(6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серия“Rainbow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”). Авторы О.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Афанасьева,И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В. Михеева, Е. А. Колесникова                                                                                                                 5) Лексико-грамматический практикум к УМК </w:t>
      </w:r>
      <w:r>
        <w:rPr>
          <w:rFonts w:ascii="Cambria Math" w:eastAsia="Times New Roman" w:hAnsi="Cambria Math" w:cs="Cambria Math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>
        <w:rPr>
          <w:rFonts w:ascii="Cambria Math" w:eastAsia="Times New Roman" w:hAnsi="Cambria Math" w:cs="Cambria Math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(6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серия“Rainbow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”). Авторы О.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Афанасьева,И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В. Михеева, К. М. Баранова, Е. А. Колесникова                                                    6) Рабочая тетрадь к УМК </w:t>
      </w:r>
      <w:r>
        <w:rPr>
          <w:rFonts w:ascii="Cambria Math" w:eastAsia="Times New Roman" w:hAnsi="Cambria Math" w:cs="Cambria Math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>
        <w:rPr>
          <w:rFonts w:ascii="Cambria Math" w:eastAsia="Times New Roman" w:hAnsi="Cambria Math" w:cs="Cambria Math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(6 класс, серия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”).Авторы О. В. Афанасьева, И.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Михеева,К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М. Баранова                                                                                                                                                    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Аудиоприложения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учебнику и рабочей тетради.</w:t>
      </w:r>
    </w:p>
    <w:p w:rsidR="002F09C0" w:rsidRPr="00D93EF8" w:rsidRDefault="002F09C0" w:rsidP="002F09C0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  <w:r w:rsidRPr="00D93EF8">
        <w:rPr>
          <w:b/>
          <w:szCs w:val="24"/>
        </w:rPr>
        <w:t>Дополнительная литература:</w:t>
      </w:r>
    </w:p>
    <w:p w:rsidR="002F09C0" w:rsidRPr="00D93EF8" w:rsidRDefault="002F09C0" w:rsidP="002F09C0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93EF8">
        <w:rPr>
          <w:szCs w:val="24"/>
        </w:rPr>
        <w:t xml:space="preserve">Ю.В. </w:t>
      </w:r>
      <w:proofErr w:type="spellStart"/>
      <w:r w:rsidRPr="00D93EF8">
        <w:rPr>
          <w:szCs w:val="24"/>
        </w:rPr>
        <w:t>Голицынский</w:t>
      </w:r>
      <w:proofErr w:type="spellEnd"/>
      <w:r w:rsidRPr="00D93EF8">
        <w:rPr>
          <w:szCs w:val="24"/>
        </w:rPr>
        <w:t xml:space="preserve">. Сборник упражнений по грамматике английского языка. </w:t>
      </w:r>
    </w:p>
    <w:p w:rsidR="002F09C0" w:rsidRPr="00D93EF8" w:rsidRDefault="002F09C0" w:rsidP="002F09C0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93EF8">
        <w:rPr>
          <w:szCs w:val="24"/>
        </w:rPr>
        <w:t xml:space="preserve">Санкт-Петербург. </w:t>
      </w:r>
      <w:proofErr w:type="spellStart"/>
      <w:r w:rsidRPr="00D93EF8">
        <w:rPr>
          <w:szCs w:val="24"/>
        </w:rPr>
        <w:t>Каро</w:t>
      </w:r>
      <w:proofErr w:type="spellEnd"/>
      <w:r w:rsidRPr="00D93EF8">
        <w:rPr>
          <w:szCs w:val="24"/>
        </w:rPr>
        <w:t>. 2006 г.</w:t>
      </w:r>
    </w:p>
    <w:p w:rsidR="002F09C0" w:rsidRDefault="002F09C0" w:rsidP="002F09C0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93EF8">
        <w:rPr>
          <w:szCs w:val="24"/>
        </w:rPr>
        <w:t>Т. Николенко. Тесты по грамматике английского языка. Издательство «Айрис» 2005.</w:t>
      </w:r>
    </w:p>
    <w:p w:rsidR="002F09C0" w:rsidRDefault="002F09C0" w:rsidP="002F09C0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2F09C0" w:rsidRPr="00D93EF8" w:rsidRDefault="002F09C0" w:rsidP="002F09C0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59009E">
        <w:rPr>
          <w:b/>
          <w:szCs w:val="24"/>
        </w:rPr>
        <w:t>Интернет-источники</w:t>
      </w:r>
      <w:r w:rsidRPr="00D93EF8">
        <w:rPr>
          <w:szCs w:val="24"/>
        </w:rPr>
        <w:t>.</w:t>
      </w:r>
    </w:p>
    <w:p w:rsidR="002F09C0" w:rsidRPr="0059009E" w:rsidRDefault="002F09C0" w:rsidP="002F09C0">
      <w:pPr>
        <w:spacing w:line="240" w:lineRule="auto"/>
      </w:pPr>
      <w:r w:rsidRPr="0059009E">
        <w:t>http://lit.1september.ru</w:t>
      </w:r>
    </w:p>
    <w:p w:rsidR="002F09C0" w:rsidRPr="0059009E" w:rsidRDefault="0048240C" w:rsidP="002F09C0">
      <w:pPr>
        <w:autoSpaceDE w:val="0"/>
        <w:autoSpaceDN w:val="0"/>
        <w:adjustRightInd w:val="0"/>
        <w:spacing w:line="240" w:lineRule="auto"/>
        <w:ind w:right="-31"/>
      </w:pPr>
      <w:hyperlink r:id="rId11" w:history="1">
        <w:r w:rsidR="002F09C0" w:rsidRPr="0059009E">
          <w:t>http://www.prosv.ru/umk/spotlight</w:t>
        </w:r>
      </w:hyperlink>
    </w:p>
    <w:p w:rsidR="002F09C0" w:rsidRPr="0059009E" w:rsidRDefault="0048240C" w:rsidP="002F09C0">
      <w:pPr>
        <w:autoSpaceDE w:val="0"/>
        <w:autoSpaceDN w:val="0"/>
        <w:adjustRightInd w:val="0"/>
        <w:spacing w:line="240" w:lineRule="auto"/>
        <w:ind w:right="-31"/>
        <w:rPr>
          <w:u w:val="single"/>
          <w:shd w:val="clear" w:color="auto" w:fill="FFFFFF"/>
        </w:rPr>
      </w:pPr>
      <w:hyperlink r:id="rId12" w:history="1">
        <w:r w:rsidR="002F09C0" w:rsidRPr="0059009E">
          <w:rPr>
            <w:rStyle w:val="a5"/>
            <w:shd w:val="clear" w:color="auto" w:fill="FFFFFF"/>
          </w:rPr>
          <w:t>http://www.frmusique.ru/</w:t>
        </w:r>
      </w:hyperlink>
    </w:p>
    <w:p w:rsidR="002F09C0" w:rsidRPr="0059009E" w:rsidRDefault="0048240C" w:rsidP="002F09C0">
      <w:pPr>
        <w:autoSpaceDE w:val="0"/>
        <w:autoSpaceDN w:val="0"/>
        <w:adjustRightInd w:val="0"/>
        <w:spacing w:line="240" w:lineRule="auto"/>
        <w:ind w:right="-31"/>
      </w:pPr>
      <w:hyperlink r:id="rId13" w:history="1">
        <w:r w:rsidR="002F09C0" w:rsidRPr="0059009E">
          <w:rPr>
            <w:rFonts w:cs="Arial"/>
            <w:szCs w:val="20"/>
            <w:u w:val="single"/>
            <w:shd w:val="clear" w:color="auto" w:fill="FFFFFF"/>
          </w:rPr>
          <w:t>http://www.lang.ru/</w:t>
        </w:r>
      </w:hyperlink>
    </w:p>
    <w:p w:rsidR="002F09C0" w:rsidRPr="0059009E" w:rsidRDefault="002F09C0" w:rsidP="002F09C0">
      <w:pPr>
        <w:autoSpaceDE w:val="0"/>
        <w:autoSpaceDN w:val="0"/>
        <w:adjustRightInd w:val="0"/>
        <w:spacing w:line="240" w:lineRule="auto"/>
        <w:ind w:right="-31"/>
      </w:pPr>
      <w:r w:rsidRPr="0059009E">
        <w:t>http://www.englishteachers.ru/</w:t>
      </w:r>
    </w:p>
    <w:p w:rsidR="002F09C0" w:rsidRPr="0059009E" w:rsidRDefault="0048240C" w:rsidP="002F09C0">
      <w:pPr>
        <w:autoSpaceDE w:val="0"/>
        <w:autoSpaceDN w:val="0"/>
        <w:adjustRightInd w:val="0"/>
        <w:spacing w:line="240" w:lineRule="auto"/>
        <w:ind w:right="-31"/>
      </w:pPr>
      <w:hyperlink r:id="rId14" w:history="1">
        <w:r w:rsidR="002F09C0" w:rsidRPr="0059009E">
          <w:rPr>
            <w:rStyle w:val="a5"/>
          </w:rPr>
          <w:t>http://www.homeenglish.ru/</w:t>
        </w:r>
      </w:hyperlink>
    </w:p>
    <w:p w:rsidR="002F09C0" w:rsidRPr="0059009E" w:rsidRDefault="002F09C0" w:rsidP="002F09C0">
      <w:pPr>
        <w:autoSpaceDE w:val="0"/>
        <w:autoSpaceDN w:val="0"/>
        <w:adjustRightInd w:val="0"/>
        <w:spacing w:line="240" w:lineRule="auto"/>
        <w:ind w:right="-31"/>
      </w:pPr>
      <w:r w:rsidRPr="0059009E">
        <w:rPr>
          <w:lang w:val="en-US"/>
        </w:rPr>
        <w:t>http</w:t>
      </w:r>
      <w:r w:rsidRPr="0059009E">
        <w:t>://</w:t>
      </w:r>
      <w:r w:rsidRPr="0059009E">
        <w:rPr>
          <w:lang w:val="en-US"/>
        </w:rPr>
        <w:t>www</w:t>
      </w:r>
      <w:r w:rsidRPr="0059009E">
        <w:t>.</w:t>
      </w:r>
      <w:r w:rsidRPr="0059009E">
        <w:rPr>
          <w:lang w:val="en-US"/>
        </w:rPr>
        <w:t>study</w:t>
      </w:r>
      <w:r w:rsidRPr="0059009E">
        <w:t>.</w:t>
      </w:r>
      <w:proofErr w:type="spellStart"/>
      <w:r w:rsidRPr="0059009E">
        <w:rPr>
          <w:lang w:val="en-US"/>
        </w:rPr>
        <w:t>ru</w:t>
      </w:r>
      <w:proofErr w:type="spellEnd"/>
    </w:p>
    <w:p w:rsidR="002F09C0" w:rsidRPr="00D93EF8" w:rsidRDefault="002F09C0" w:rsidP="002F09C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D93EF8">
        <w:rPr>
          <w:rFonts w:ascii="Times New Roman" w:hAnsi="Times New Roman" w:cs="Times New Roman"/>
          <w:b/>
          <w:sz w:val="24"/>
          <w:szCs w:val="24"/>
        </w:rPr>
        <w:t>:</w:t>
      </w:r>
    </w:p>
    <w:p w:rsidR="002F09C0" w:rsidRPr="00D93EF8" w:rsidRDefault="002F09C0" w:rsidP="002F09C0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93EF8">
        <w:rPr>
          <w:szCs w:val="24"/>
        </w:rPr>
        <w:t>1.Английский язык. Содержание образования: Сборник нормативно-правовых документов и методических материалов. - М.:Вентана-Граф,2008.-192 с. - (Современное образование).</w:t>
      </w:r>
    </w:p>
    <w:p w:rsidR="002F09C0" w:rsidRPr="00D93EF8" w:rsidRDefault="002F09C0" w:rsidP="002F09C0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93EF8">
        <w:rPr>
          <w:szCs w:val="24"/>
        </w:rPr>
        <w:t xml:space="preserve">2. Грамматика английского язык.5-11 </w:t>
      </w:r>
      <w:proofErr w:type="spellStart"/>
      <w:r w:rsidRPr="00D93EF8">
        <w:rPr>
          <w:szCs w:val="24"/>
        </w:rPr>
        <w:t>кл</w:t>
      </w:r>
      <w:proofErr w:type="spellEnd"/>
      <w:r w:rsidRPr="00D93EF8">
        <w:rPr>
          <w:szCs w:val="24"/>
        </w:rPr>
        <w:t xml:space="preserve">. / Рубцова М. Г.-4-е изд., </w:t>
      </w:r>
      <w:proofErr w:type="spellStart"/>
      <w:r w:rsidRPr="00D93EF8">
        <w:rPr>
          <w:szCs w:val="24"/>
        </w:rPr>
        <w:t>испр</w:t>
      </w:r>
      <w:proofErr w:type="spellEnd"/>
      <w:r w:rsidRPr="00D93EF8">
        <w:rPr>
          <w:szCs w:val="24"/>
        </w:rPr>
        <w:t>. – М.:Дрофа,2005.</w:t>
      </w:r>
    </w:p>
    <w:p w:rsidR="002F09C0" w:rsidRPr="00D93EF8" w:rsidRDefault="002F09C0" w:rsidP="002F09C0">
      <w:pPr>
        <w:pStyle w:val="a3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93EF8">
        <w:rPr>
          <w:szCs w:val="24"/>
        </w:rPr>
        <w:t>(Английский  язык для школьников).</w:t>
      </w:r>
    </w:p>
    <w:p w:rsidR="002F09C0" w:rsidRPr="00D93EF8" w:rsidRDefault="002F09C0" w:rsidP="002F09C0">
      <w:pPr>
        <w:jc w:val="both"/>
        <w:rPr>
          <w:rFonts w:ascii="Times New Roman" w:hAnsi="Times New Roman" w:cs="Times New Roman"/>
          <w:sz w:val="24"/>
          <w:szCs w:val="24"/>
        </w:rPr>
      </w:pPr>
      <w:r w:rsidRPr="00D93EF8">
        <w:rPr>
          <w:rFonts w:ascii="Times New Roman" w:hAnsi="Times New Roman" w:cs="Times New Roman"/>
          <w:sz w:val="24"/>
          <w:szCs w:val="24"/>
        </w:rPr>
        <w:t>3. Двуязычные словари.</w:t>
      </w:r>
      <w:r w:rsidRPr="00D93EF8">
        <w:rPr>
          <w:rFonts w:ascii="Times New Roman" w:hAnsi="Times New Roman" w:cs="Times New Roman"/>
          <w:sz w:val="24"/>
          <w:szCs w:val="24"/>
        </w:rPr>
        <w:br w:type="page"/>
      </w:r>
    </w:p>
    <w:p w:rsidR="002F09C0" w:rsidRPr="00D93EF8" w:rsidRDefault="00076FEC" w:rsidP="002F09C0">
      <w:pPr>
        <w:pStyle w:val="1"/>
        <w:jc w:val="center"/>
        <w:rPr>
          <w:b/>
        </w:rPr>
      </w:pPr>
      <w:r>
        <w:rPr>
          <w:b/>
        </w:rPr>
        <w:lastRenderedPageBreak/>
        <w:t>8</w:t>
      </w:r>
      <w:r w:rsidR="002F09C0" w:rsidRPr="00D93EF8">
        <w:rPr>
          <w:b/>
        </w:rPr>
        <w:t>. КОНТРОЛЬ И ОЦЕНКА РЕЗУЛЬТАТОВ ОСВОЕНИЯ УЧЕБНОЙ ДИСЦИПЛИНЫ</w:t>
      </w:r>
    </w:p>
    <w:p w:rsidR="002F09C0" w:rsidRPr="00D93EF8" w:rsidRDefault="002F09C0" w:rsidP="002F0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09C0" w:rsidRPr="00D93EF8" w:rsidRDefault="002F09C0" w:rsidP="002F09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3EF8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D93EF8">
        <w:rPr>
          <w:rFonts w:ascii="Times New Roman" w:hAnsi="Times New Roman" w:cs="Times New Roman"/>
          <w:sz w:val="24"/>
          <w:szCs w:val="24"/>
        </w:rPr>
        <w:t xml:space="preserve"> </w:t>
      </w:r>
      <w:r w:rsidRPr="00D93EF8">
        <w:rPr>
          <w:rFonts w:ascii="Times New Roman" w:hAnsi="Times New Roman" w:cs="Times New Roman"/>
          <w:b/>
          <w:sz w:val="24"/>
          <w:szCs w:val="24"/>
        </w:rPr>
        <w:t>и оценка</w:t>
      </w:r>
      <w:r w:rsidRPr="00D93EF8"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3969"/>
      </w:tblGrid>
      <w:tr w:rsidR="002F09C0" w:rsidRPr="00D93EF8" w:rsidTr="002F09C0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C0" w:rsidRPr="00D93EF8" w:rsidRDefault="002F09C0" w:rsidP="00693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F09C0" w:rsidRPr="00D93EF8" w:rsidRDefault="002F09C0" w:rsidP="00693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C0" w:rsidRPr="00D93EF8" w:rsidRDefault="002F09C0" w:rsidP="00693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  <w:p w:rsidR="002F09C0" w:rsidRPr="00D93EF8" w:rsidRDefault="002F09C0" w:rsidP="006932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результатов обучения </w:t>
            </w:r>
          </w:p>
        </w:tc>
      </w:tr>
      <w:tr w:rsidR="002F09C0" w:rsidRPr="00D93EF8" w:rsidTr="002F09C0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C0" w:rsidRPr="00D93EF8" w:rsidRDefault="002F09C0" w:rsidP="00693256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ЗНАЕТ -ПОНИМАЕТ</w:t>
            </w:r>
          </w:p>
          <w:p w:rsidR="002F09C0" w:rsidRPr="002F09C0" w:rsidRDefault="002F09C0" w:rsidP="002F09C0">
            <w:pPr>
              <w:numPr>
                <w:ilvl w:val="0"/>
                <w:numId w:val="13"/>
              </w:numPr>
              <w:tabs>
                <w:tab w:val="left" w:pos="426"/>
              </w:tabs>
              <w:spacing w:line="240" w:lineRule="auto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9C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новых лексических единиц, связанных с тематикой данного этапа и с соответствующими ситуациями общения;</w:t>
            </w:r>
          </w:p>
          <w:p w:rsidR="002F09C0" w:rsidRPr="00D93EF8" w:rsidRDefault="002F09C0" w:rsidP="002F09C0">
            <w:pPr>
              <w:numPr>
                <w:ilvl w:val="0"/>
                <w:numId w:val="13"/>
              </w:numPr>
              <w:tabs>
                <w:tab w:val="left" w:pos="426"/>
              </w:tabs>
              <w:spacing w:line="240" w:lineRule="auto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  <w:p w:rsidR="002F09C0" w:rsidRPr="00D93EF8" w:rsidRDefault="002F09C0" w:rsidP="002F09C0">
            <w:pPr>
              <w:numPr>
                <w:ilvl w:val="0"/>
                <w:numId w:val="13"/>
              </w:numPr>
              <w:tabs>
                <w:tab w:val="left" w:pos="426"/>
              </w:tabs>
              <w:spacing w:line="240" w:lineRule="auto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Новые значения изученных глагольных форм (видео-временных,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  <w:p w:rsidR="002F09C0" w:rsidRPr="00D93EF8" w:rsidRDefault="002F09C0" w:rsidP="002F09C0">
            <w:pPr>
              <w:numPr>
                <w:ilvl w:val="0"/>
                <w:numId w:val="13"/>
              </w:numPr>
              <w:tabs>
                <w:tab w:val="left" w:pos="426"/>
              </w:tabs>
              <w:spacing w:line="240" w:lineRule="auto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Лингвострановедческую, страноведческую и социокультурную информацию, расширенную за счет новой тематики и проблематики речевого общения;</w:t>
            </w:r>
          </w:p>
          <w:p w:rsidR="002F09C0" w:rsidRPr="00D93EF8" w:rsidRDefault="002F09C0" w:rsidP="00693256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Тексты, построенные на языковом материале повседневного и профессионального общени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:rsidR="002F09C0" w:rsidRPr="00D93EF8" w:rsidRDefault="002F09C0" w:rsidP="00693256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</w:p>
          <w:p w:rsidR="002F09C0" w:rsidRPr="00D93EF8" w:rsidRDefault="002F09C0" w:rsidP="002F09C0">
            <w:pPr>
              <w:numPr>
                <w:ilvl w:val="0"/>
                <w:numId w:val="14"/>
              </w:num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Говорение</w:t>
            </w:r>
          </w:p>
          <w:p w:rsidR="002F09C0" w:rsidRPr="002F09C0" w:rsidRDefault="002F09C0" w:rsidP="002F09C0">
            <w:pPr>
              <w:numPr>
                <w:ilvl w:val="0"/>
                <w:numId w:val="15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9C0">
              <w:rPr>
                <w:rFonts w:ascii="Times New Roman" w:hAnsi="Times New Roman" w:cs="Times New Roman"/>
                <w:bCs/>
                <w:sz w:val="24"/>
                <w:szCs w:val="24"/>
              </w:rPr>
              <w:t>ведет диалог (диалог-</w:t>
            </w:r>
            <w:proofErr w:type="spellStart"/>
            <w:r w:rsidRPr="002F09C0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</w:t>
            </w:r>
            <w:proofErr w:type="spellEnd"/>
            <w:r w:rsidRPr="002F09C0">
              <w:rPr>
                <w:rFonts w:ascii="Times New Roman" w:hAnsi="Times New Roman" w:cs="Times New Roman"/>
                <w:bCs/>
                <w:sz w:val="24"/>
                <w:szCs w:val="24"/>
              </w:rPr>
              <w:t>, диалог обмен мнениями/суждениями, диалог – 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  <w:p w:rsidR="002F09C0" w:rsidRPr="00D93EF8" w:rsidRDefault="002F09C0" w:rsidP="002F09C0">
            <w:pPr>
              <w:numPr>
                <w:ilvl w:val="0"/>
                <w:numId w:val="15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рассказывает, рассуждает в связи с изученной тематикой, проблематикой </w:t>
            </w: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прочитанных/прослушанных текстов; описывает события, излагает факты, делает сообщения;</w:t>
            </w:r>
          </w:p>
          <w:p w:rsidR="002F09C0" w:rsidRPr="00D93EF8" w:rsidRDefault="002F09C0" w:rsidP="002F09C0">
            <w:pPr>
              <w:numPr>
                <w:ilvl w:val="0"/>
                <w:numId w:val="15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создает  словесный социокультурный портрет своей страны и страны/стран изучаемого языка на основе разнообразной страноведческой и </w:t>
            </w:r>
            <w:proofErr w:type="spellStart"/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культуроведческой</w:t>
            </w:r>
            <w:proofErr w:type="spellEnd"/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информации;</w:t>
            </w:r>
          </w:p>
          <w:p w:rsidR="002F09C0" w:rsidRPr="00D93EF8" w:rsidRDefault="002F09C0" w:rsidP="002F09C0">
            <w:pPr>
              <w:numPr>
                <w:ilvl w:val="0"/>
                <w:numId w:val="14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73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2F09C0" w:rsidRPr="00D93EF8" w:rsidRDefault="002F09C0" w:rsidP="002F09C0">
            <w:pPr>
              <w:numPr>
                <w:ilvl w:val="0"/>
                <w:numId w:val="16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относительно полно (общий смысл) высказывания на изучаемом иностранном языке в различных ситуациях общения;</w:t>
            </w:r>
          </w:p>
          <w:p w:rsidR="002F09C0" w:rsidRPr="00D93EF8" w:rsidRDefault="002F09C0" w:rsidP="002F09C0">
            <w:pPr>
              <w:numPr>
                <w:ilvl w:val="0"/>
                <w:numId w:val="16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  <w:p w:rsidR="002F09C0" w:rsidRPr="002F09C0" w:rsidRDefault="002F09C0" w:rsidP="002F09C0">
            <w:pPr>
              <w:numPr>
                <w:ilvl w:val="0"/>
                <w:numId w:val="16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2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Оценивает важность/новизну информации, определяет  свое отношение к ней;</w:t>
            </w:r>
          </w:p>
          <w:p w:rsidR="002F09C0" w:rsidRPr="00D93EF8" w:rsidRDefault="002F09C0" w:rsidP="002F09C0">
            <w:pPr>
              <w:numPr>
                <w:ilvl w:val="0"/>
                <w:numId w:val="14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73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Чтение</w:t>
            </w:r>
          </w:p>
          <w:p w:rsidR="002F09C0" w:rsidRPr="00D93EF8" w:rsidRDefault="002F09C0" w:rsidP="002F09C0">
            <w:pPr>
              <w:numPr>
                <w:ilvl w:val="0"/>
                <w:numId w:val="17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26" w:hanging="12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Читает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  <w:p w:rsidR="002F09C0" w:rsidRPr="00D93EF8" w:rsidRDefault="002F09C0" w:rsidP="002F09C0">
            <w:pPr>
              <w:numPr>
                <w:ilvl w:val="0"/>
                <w:numId w:val="14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73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Письменная речь</w:t>
            </w:r>
          </w:p>
          <w:p w:rsidR="002F09C0" w:rsidRPr="002F09C0" w:rsidRDefault="002F09C0" w:rsidP="002F09C0">
            <w:pPr>
              <w:numPr>
                <w:ilvl w:val="0"/>
                <w:numId w:val="17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Описывает явления, события, излагает факты в письме личного и делового характера;</w:t>
            </w:r>
          </w:p>
          <w:p w:rsidR="002F09C0" w:rsidRPr="002F09C0" w:rsidRDefault="002F09C0" w:rsidP="002F09C0">
            <w:pPr>
              <w:numPr>
                <w:ilvl w:val="0"/>
                <w:numId w:val="17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Заполняет различные виды анкет, сообщает сведения о себе в форме, принятой в стране/странах изучаемого языка;</w:t>
            </w:r>
          </w:p>
          <w:p w:rsidR="002F09C0" w:rsidRPr="00D93EF8" w:rsidRDefault="002F09C0" w:rsidP="00693256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Использует приобретенные знания и умения в практической деятельности и повседневной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2F09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 по чтению</w:t>
            </w: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F09C0" w:rsidRPr="00D93EF8" w:rsidRDefault="002F09C0" w:rsidP="002F09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Тест по </w:t>
            </w:r>
            <w:proofErr w:type="spellStart"/>
            <w:r w:rsidRPr="00D93E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аудированию</w:t>
            </w:r>
            <w:proofErr w:type="spellEnd"/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F09C0" w:rsidRPr="00D93EF8" w:rsidRDefault="002F09C0" w:rsidP="002F09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Перевод текста</w:t>
            </w:r>
          </w:p>
          <w:p w:rsidR="002F09C0" w:rsidRPr="00D93EF8" w:rsidRDefault="002F09C0" w:rsidP="002F09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3E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Лексико-грамматический текст</w:t>
            </w:r>
          </w:p>
          <w:p w:rsidR="002F09C0" w:rsidRPr="00D93EF8" w:rsidRDefault="002F09C0" w:rsidP="006932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F09C0" w:rsidRPr="00D93EF8" w:rsidRDefault="002F09C0" w:rsidP="002F09C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C38A6" w:rsidRDefault="009C3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9C38A6" w:rsidSect="00A0307E">
      <w:pgSz w:w="16838" w:h="11906" w:orient="landscape"/>
      <w:pgMar w:top="1134" w:right="1134" w:bottom="851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0C" w:rsidRDefault="0048240C" w:rsidP="00897DA1">
      <w:pPr>
        <w:spacing w:after="0" w:line="240" w:lineRule="auto"/>
      </w:pPr>
      <w:r>
        <w:separator/>
      </w:r>
    </w:p>
  </w:endnote>
  <w:endnote w:type="continuationSeparator" w:id="0">
    <w:p w:rsidR="0048240C" w:rsidRDefault="0048240C" w:rsidP="0089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0C" w:rsidRDefault="0048240C" w:rsidP="00897DA1">
      <w:pPr>
        <w:spacing w:after="0" w:line="240" w:lineRule="auto"/>
      </w:pPr>
      <w:r>
        <w:separator/>
      </w:r>
    </w:p>
  </w:footnote>
  <w:footnote w:type="continuationSeparator" w:id="0">
    <w:p w:rsidR="0048240C" w:rsidRDefault="0048240C" w:rsidP="0089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D66"/>
    <w:multiLevelType w:val="multilevel"/>
    <w:tmpl w:val="8A3E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D031A"/>
    <w:multiLevelType w:val="multilevel"/>
    <w:tmpl w:val="3222A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41A3D"/>
    <w:multiLevelType w:val="multilevel"/>
    <w:tmpl w:val="9C249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14E69"/>
    <w:multiLevelType w:val="multilevel"/>
    <w:tmpl w:val="B434C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D028F"/>
    <w:multiLevelType w:val="hybridMultilevel"/>
    <w:tmpl w:val="DBF012E4"/>
    <w:lvl w:ilvl="0" w:tplc="FC666E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CE45FC"/>
    <w:multiLevelType w:val="multilevel"/>
    <w:tmpl w:val="601A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5CE0CBB"/>
    <w:multiLevelType w:val="hybridMultilevel"/>
    <w:tmpl w:val="0B2CF566"/>
    <w:lvl w:ilvl="0" w:tplc="FC666E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DF0811"/>
    <w:multiLevelType w:val="multilevel"/>
    <w:tmpl w:val="15BAE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C7391E"/>
    <w:multiLevelType w:val="multilevel"/>
    <w:tmpl w:val="0C4AA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FDF3B4E"/>
    <w:multiLevelType w:val="hybridMultilevel"/>
    <w:tmpl w:val="54222FD0"/>
    <w:lvl w:ilvl="0" w:tplc="FC666E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6B2E93"/>
    <w:multiLevelType w:val="multilevel"/>
    <w:tmpl w:val="0D6AE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D46E82"/>
    <w:multiLevelType w:val="hybridMultilevel"/>
    <w:tmpl w:val="A8EE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E3BAE"/>
    <w:multiLevelType w:val="hybridMultilevel"/>
    <w:tmpl w:val="841236F4"/>
    <w:lvl w:ilvl="0" w:tplc="FC666E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5125C0"/>
    <w:multiLevelType w:val="multilevel"/>
    <w:tmpl w:val="E5BC1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AC4A37"/>
    <w:multiLevelType w:val="multilevel"/>
    <w:tmpl w:val="BEFEB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CF51BD"/>
    <w:multiLevelType w:val="multilevel"/>
    <w:tmpl w:val="F6A6D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F433E6"/>
    <w:multiLevelType w:val="multilevel"/>
    <w:tmpl w:val="62748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CF26CB"/>
    <w:multiLevelType w:val="hybridMultilevel"/>
    <w:tmpl w:val="91EA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13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7"/>
  </w:num>
  <w:num w:numId="15">
    <w:abstractNumId w:val="4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A6"/>
    <w:rsid w:val="000614A8"/>
    <w:rsid w:val="00076FEC"/>
    <w:rsid w:val="000C28BC"/>
    <w:rsid w:val="000D5133"/>
    <w:rsid w:val="00112C7A"/>
    <w:rsid w:val="0011502B"/>
    <w:rsid w:val="002512BF"/>
    <w:rsid w:val="00256899"/>
    <w:rsid w:val="002B44FA"/>
    <w:rsid w:val="002D36AE"/>
    <w:rsid w:val="002E6E9E"/>
    <w:rsid w:val="002F09C0"/>
    <w:rsid w:val="00301253"/>
    <w:rsid w:val="00336FC2"/>
    <w:rsid w:val="0047474A"/>
    <w:rsid w:val="0048240C"/>
    <w:rsid w:val="00531354"/>
    <w:rsid w:val="00686C3F"/>
    <w:rsid w:val="007261FB"/>
    <w:rsid w:val="00727DB9"/>
    <w:rsid w:val="007650F3"/>
    <w:rsid w:val="00847416"/>
    <w:rsid w:val="00897DA1"/>
    <w:rsid w:val="008F45A6"/>
    <w:rsid w:val="00915F83"/>
    <w:rsid w:val="009312A1"/>
    <w:rsid w:val="00941B5B"/>
    <w:rsid w:val="00980E55"/>
    <w:rsid w:val="009859DC"/>
    <w:rsid w:val="009C38A6"/>
    <w:rsid w:val="00A0307E"/>
    <w:rsid w:val="00A27DEC"/>
    <w:rsid w:val="00A31EB4"/>
    <w:rsid w:val="00A52C11"/>
    <w:rsid w:val="00BC281C"/>
    <w:rsid w:val="00BD41F8"/>
    <w:rsid w:val="00BF6933"/>
    <w:rsid w:val="00C66F75"/>
    <w:rsid w:val="00C72F5A"/>
    <w:rsid w:val="00C758D7"/>
    <w:rsid w:val="00D30979"/>
    <w:rsid w:val="00D613A9"/>
    <w:rsid w:val="00DD6626"/>
    <w:rsid w:val="00E7165F"/>
    <w:rsid w:val="00EA21F0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6FC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FC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336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6FC2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36FC2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336FC2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336FC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ag11">
    <w:name w:val="Zag_11"/>
    <w:rsid w:val="00336FC2"/>
  </w:style>
  <w:style w:type="character" w:styleId="a5">
    <w:name w:val="Hyperlink"/>
    <w:basedOn w:val="a0"/>
    <w:uiPriority w:val="99"/>
    <w:unhideWhenUsed/>
    <w:rsid w:val="00336FC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DA1"/>
  </w:style>
  <w:style w:type="paragraph" w:styleId="a8">
    <w:name w:val="footer"/>
    <w:basedOn w:val="a"/>
    <w:link w:val="a9"/>
    <w:uiPriority w:val="99"/>
    <w:unhideWhenUsed/>
    <w:rsid w:val="0089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DA1"/>
  </w:style>
  <w:style w:type="paragraph" w:customStyle="1" w:styleId="Standard">
    <w:name w:val="Standard"/>
    <w:rsid w:val="00D613A9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6FC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FC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336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6FC2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36FC2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336FC2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336FC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ag11">
    <w:name w:val="Zag_11"/>
    <w:rsid w:val="00336FC2"/>
  </w:style>
  <w:style w:type="character" w:styleId="a5">
    <w:name w:val="Hyperlink"/>
    <w:basedOn w:val="a0"/>
    <w:uiPriority w:val="99"/>
    <w:unhideWhenUsed/>
    <w:rsid w:val="00336FC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DA1"/>
  </w:style>
  <w:style w:type="paragraph" w:styleId="a8">
    <w:name w:val="footer"/>
    <w:basedOn w:val="a"/>
    <w:link w:val="a9"/>
    <w:uiPriority w:val="99"/>
    <w:unhideWhenUsed/>
    <w:rsid w:val="0089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DA1"/>
  </w:style>
  <w:style w:type="paragraph" w:customStyle="1" w:styleId="Standard">
    <w:name w:val="Standard"/>
    <w:rsid w:val="00D613A9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ng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rmusiqu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umk/spotligh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kuban.ru/docs/Zakon/2012/Zakon_RF_2012-12-29_N_273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homeengli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8DE9-15AF-49E6-A163-EE0DE0C8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10607</Words>
  <Characters>60464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</dc:creator>
  <cp:lastModifiedBy>purev</cp:lastModifiedBy>
  <cp:revision>4</cp:revision>
  <cp:lastPrinted>2016-09-09T18:15:00Z</cp:lastPrinted>
  <dcterms:created xsi:type="dcterms:W3CDTF">2021-11-15T02:44:00Z</dcterms:created>
  <dcterms:modified xsi:type="dcterms:W3CDTF">2021-11-25T11:34:00Z</dcterms:modified>
</cp:coreProperties>
</file>