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4E" w:rsidRDefault="00D6464E" w:rsidP="00D6464E">
      <w:r>
        <w:t>УТВЕРЖДАЮ:                         СОГЛАСОВАНО:                           РАССМОТРЕНО:</w:t>
      </w:r>
    </w:p>
    <w:p w:rsidR="00D6464E" w:rsidRDefault="00D6464E" w:rsidP="00D6464E">
      <w:pPr>
        <w:rPr>
          <w:sz w:val="52"/>
          <w:szCs w:val="52"/>
        </w:rPr>
      </w:pPr>
      <w:r>
        <w:t xml:space="preserve">директор школы                        </w:t>
      </w:r>
      <w:proofErr w:type="spellStart"/>
      <w:r>
        <w:t>зам</w:t>
      </w:r>
      <w:proofErr w:type="gramStart"/>
      <w:r>
        <w:t>.д</w:t>
      </w:r>
      <w:proofErr w:type="gramEnd"/>
      <w:r>
        <w:t>иректора</w:t>
      </w:r>
      <w:proofErr w:type="spellEnd"/>
      <w:r>
        <w:t xml:space="preserve"> по УР                    на заседании МО</w:t>
      </w:r>
    </w:p>
    <w:p w:rsidR="00D6464E" w:rsidRDefault="00D6464E" w:rsidP="00D6464E">
      <w:r>
        <w:t xml:space="preserve">Л.С. </w:t>
      </w:r>
      <w:proofErr w:type="spellStart"/>
      <w:r>
        <w:t>Головчан</w:t>
      </w:r>
      <w:proofErr w:type="spellEnd"/>
      <w:r>
        <w:t xml:space="preserve"> ________          Доржиева Т.Б. _____                      </w:t>
      </w:r>
    </w:p>
    <w:p w:rsidR="00D6464E" w:rsidRDefault="00D6464E" w:rsidP="00D6464E">
      <w:r>
        <w:t>«__»___________</w:t>
      </w:r>
      <w:proofErr w:type="gramStart"/>
      <w:r>
        <w:t>г</w:t>
      </w:r>
      <w:proofErr w:type="gramEnd"/>
      <w:r>
        <w:t xml:space="preserve">                       «__»_____________г                          «___»___________г</w:t>
      </w:r>
    </w:p>
    <w:p w:rsidR="00D6464E" w:rsidRDefault="00D6464E" w:rsidP="00D6464E">
      <w:pPr>
        <w:rPr>
          <w:rFonts w:asciiTheme="minorHAnsi" w:hAnsiTheme="minorHAnsi" w:cstheme="minorBidi"/>
          <w:sz w:val="22"/>
          <w:szCs w:val="22"/>
        </w:rPr>
      </w:pPr>
    </w:p>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D6464E">
      <w:r>
        <w:t xml:space="preserve">                                                РАБОЧАЯ ПРОГРАММА ПЕДАГОГА</w:t>
      </w:r>
    </w:p>
    <w:p w:rsidR="00D6464E" w:rsidRDefault="00D6464E" w:rsidP="00D6464E"/>
    <w:p w:rsidR="00D6464E" w:rsidRDefault="00D6464E" w:rsidP="00D6464E"/>
    <w:p w:rsidR="00D6464E" w:rsidRDefault="00D6464E" w:rsidP="00D6464E">
      <w:pPr>
        <w:jc w:val="center"/>
      </w:pPr>
      <w:proofErr w:type="spellStart"/>
      <w:r>
        <w:t>Пижель</w:t>
      </w:r>
      <w:proofErr w:type="spellEnd"/>
      <w:r>
        <w:t xml:space="preserve"> Галина Михайловна,</w:t>
      </w:r>
    </w:p>
    <w:p w:rsidR="00D6464E" w:rsidRDefault="00D6464E" w:rsidP="00D6464E">
      <w:pPr>
        <w:jc w:val="center"/>
      </w:pPr>
      <w:r>
        <w:t>по технологии</w:t>
      </w:r>
    </w:p>
    <w:p w:rsidR="00D6464E" w:rsidRDefault="00D6464E" w:rsidP="00D6464E">
      <w:pPr>
        <w:jc w:val="center"/>
      </w:pPr>
      <w:r>
        <w:t>на 2021– 2022 учебный год</w:t>
      </w:r>
    </w:p>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D6464E"/>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p>
    <w:p w:rsidR="00D6464E" w:rsidRDefault="00D6464E" w:rsidP="00C40643">
      <w:pPr>
        <w:tabs>
          <w:tab w:val="left" w:pos="2205"/>
        </w:tabs>
        <w:spacing w:before="100" w:beforeAutospacing="1"/>
        <w:jc w:val="both"/>
        <w:rPr>
          <w:rStyle w:val="a5"/>
        </w:rPr>
      </w:pPr>
      <w:bookmarkStart w:id="0" w:name="_GoBack"/>
      <w:bookmarkEnd w:id="0"/>
    </w:p>
    <w:p w:rsidR="001F75F9" w:rsidRPr="00C40643" w:rsidRDefault="001F75F9" w:rsidP="00C40643">
      <w:pPr>
        <w:tabs>
          <w:tab w:val="left" w:pos="2205"/>
        </w:tabs>
        <w:spacing w:before="100" w:beforeAutospacing="1"/>
        <w:jc w:val="both"/>
        <w:rPr>
          <w:rStyle w:val="a5"/>
        </w:rPr>
      </w:pPr>
      <w:r w:rsidRPr="00C40643">
        <w:rPr>
          <w:rStyle w:val="a5"/>
        </w:rPr>
        <w:lastRenderedPageBreak/>
        <w:t>І. Пояснительная записка</w:t>
      </w:r>
    </w:p>
    <w:p w:rsidR="001F75F9" w:rsidRPr="00C40643" w:rsidRDefault="001F75F9" w:rsidP="00C40643">
      <w:pPr>
        <w:widowControl w:val="0"/>
        <w:ind w:firstLine="567"/>
        <w:jc w:val="both"/>
      </w:pPr>
      <w:r w:rsidRPr="00C40643">
        <w:rPr>
          <w:rStyle w:val="a5"/>
        </w:rPr>
        <w:tab/>
      </w:r>
      <w:r w:rsidRPr="00C40643">
        <w:t xml:space="preserve">Рабочая программа по </w:t>
      </w:r>
      <w:r w:rsidR="00C2342A" w:rsidRPr="00C40643">
        <w:t xml:space="preserve">технологии </w:t>
      </w:r>
      <w:r w:rsidR="004C4A30" w:rsidRPr="00C40643">
        <w:t>для 7</w:t>
      </w:r>
      <w:r w:rsidRPr="00C40643">
        <w:t xml:space="preserve"> класса составлена в соответствии с: нормативными правовыми актами и методическими документами федерального уровня:</w:t>
      </w:r>
    </w:p>
    <w:p w:rsidR="001F75F9" w:rsidRPr="00C40643" w:rsidRDefault="001F75F9" w:rsidP="00C40643">
      <w:pPr>
        <w:pStyle w:val="a6"/>
        <w:widowControl w:val="0"/>
        <w:numPr>
          <w:ilvl w:val="0"/>
          <w:numId w:val="1"/>
        </w:numPr>
        <w:jc w:val="both"/>
      </w:pPr>
      <w:r w:rsidRPr="00C40643">
        <w:t>Федеральным законом от 29.12.2012 № 273-ФЗ "Об образовании в Российской Федерации" ст.2, п.9;</w:t>
      </w:r>
    </w:p>
    <w:p w:rsidR="001F75F9" w:rsidRPr="00C40643" w:rsidRDefault="001F75F9" w:rsidP="00C40643">
      <w:pPr>
        <w:pStyle w:val="a6"/>
        <w:widowControl w:val="0"/>
        <w:numPr>
          <w:ilvl w:val="0"/>
          <w:numId w:val="1"/>
        </w:numPr>
        <w:jc w:val="both"/>
      </w:pPr>
      <w:r w:rsidRPr="00C40643">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C40643">
        <w:t>Минобрнауки</w:t>
      </w:r>
      <w:proofErr w:type="spellEnd"/>
      <w:r w:rsidRPr="00C40643">
        <w:t xml:space="preserve"> России от 30.08.2013 № 1015;</w:t>
      </w:r>
    </w:p>
    <w:p w:rsidR="001F75F9" w:rsidRPr="00C40643" w:rsidRDefault="001F75F9" w:rsidP="00C40643">
      <w:pPr>
        <w:pStyle w:val="a6"/>
        <w:widowControl w:val="0"/>
        <w:numPr>
          <w:ilvl w:val="0"/>
          <w:numId w:val="1"/>
        </w:numPr>
        <w:jc w:val="both"/>
      </w:pPr>
      <w:r w:rsidRPr="00C40643">
        <w:t xml:space="preserve">«О рабочих программах учебных предметов». Письмо Министерства образования и науки РФ от28.10.2015г. 08-1786; </w:t>
      </w:r>
    </w:p>
    <w:p w:rsidR="001F75F9" w:rsidRPr="00C40643" w:rsidRDefault="001F75F9" w:rsidP="00C40643">
      <w:pPr>
        <w:pStyle w:val="a6"/>
        <w:widowControl w:val="0"/>
        <w:numPr>
          <w:ilvl w:val="0"/>
          <w:numId w:val="1"/>
        </w:numPr>
        <w:jc w:val="both"/>
      </w:pPr>
      <w:r w:rsidRPr="00C40643">
        <w:t xml:space="preserve">Федеральным государственным образовательным стандартом основного общего образования, утв. приказом </w:t>
      </w:r>
      <w:proofErr w:type="spellStart"/>
      <w:r w:rsidRPr="00C40643">
        <w:t>Минобрнауки</w:t>
      </w:r>
      <w:proofErr w:type="spellEnd"/>
      <w:r w:rsidRPr="00C40643">
        <w:t xml:space="preserve"> России от 17.12.2010 № 1897;</w:t>
      </w:r>
    </w:p>
    <w:p w:rsidR="004C4A30" w:rsidRPr="00C40643" w:rsidRDefault="001F75F9" w:rsidP="00C40643">
      <w:pPr>
        <w:pStyle w:val="a6"/>
        <w:widowControl w:val="0"/>
        <w:numPr>
          <w:ilvl w:val="0"/>
          <w:numId w:val="1"/>
        </w:numPr>
        <w:jc w:val="both"/>
      </w:pPr>
      <w:r w:rsidRPr="00C40643">
        <w:t xml:space="preserve">Приказом </w:t>
      </w:r>
      <w:proofErr w:type="spellStart"/>
      <w:r w:rsidRPr="00C40643">
        <w:t>Минобрнауки</w:t>
      </w:r>
      <w:proofErr w:type="spellEnd"/>
      <w:r w:rsidRPr="00C40643">
        <w:t xml:space="preserve"> России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Министерством образования и науки Российской Федерации от 17 декабря 2010 г. № 1897»</w:t>
      </w:r>
      <w:r w:rsidRPr="00C40643">
        <w:rPr>
          <w:u w:val="single"/>
        </w:rPr>
        <w:t>;</w:t>
      </w:r>
    </w:p>
    <w:p w:rsidR="001F75F9" w:rsidRPr="00C40643" w:rsidRDefault="001F75F9" w:rsidP="00C40643">
      <w:pPr>
        <w:pStyle w:val="a6"/>
        <w:widowControl w:val="0"/>
        <w:numPr>
          <w:ilvl w:val="0"/>
          <w:numId w:val="1"/>
        </w:numPr>
        <w:jc w:val="both"/>
      </w:pPr>
      <w:r w:rsidRPr="00C40643">
        <w:t xml:space="preserve"> «</w:t>
      </w:r>
      <w:r w:rsidR="004C4A30" w:rsidRPr="00C40643">
        <w:t>Технология». Программа:</w:t>
      </w:r>
      <w:r w:rsidRPr="00C40643">
        <w:t xml:space="preserve"> 5- 8 классы</w:t>
      </w:r>
      <w:r w:rsidR="004C4A30" w:rsidRPr="00C40643">
        <w:t xml:space="preserve">. </w:t>
      </w:r>
      <w:proofErr w:type="spellStart"/>
      <w:r w:rsidR="004C4A30" w:rsidRPr="00C40643">
        <w:t>А.Т.Тищенко</w:t>
      </w:r>
      <w:proofErr w:type="spellEnd"/>
      <w:r w:rsidR="004C4A30" w:rsidRPr="00C40643">
        <w:t xml:space="preserve">, </w:t>
      </w:r>
      <w:proofErr w:type="spellStart"/>
      <w:r w:rsidR="004C4A30" w:rsidRPr="00C40643">
        <w:t>Н.В.Синица</w:t>
      </w:r>
      <w:proofErr w:type="spellEnd"/>
      <w:r w:rsidR="004C4A30" w:rsidRPr="00C40643">
        <w:t xml:space="preserve"> </w:t>
      </w:r>
    </w:p>
    <w:p w:rsidR="001F75F9" w:rsidRPr="00C40643" w:rsidRDefault="001F75F9" w:rsidP="00C40643">
      <w:pPr>
        <w:pStyle w:val="a6"/>
        <w:widowControl w:val="0"/>
        <w:numPr>
          <w:ilvl w:val="0"/>
          <w:numId w:val="2"/>
        </w:numPr>
        <w:jc w:val="both"/>
        <w:rPr>
          <w:b/>
        </w:rPr>
      </w:pPr>
      <w:r w:rsidRPr="00C40643">
        <w:t xml:space="preserve">Уставом </w:t>
      </w:r>
      <w:r w:rsidR="009E3B3F">
        <w:t xml:space="preserve">МАОУ СОШ № 64 </w:t>
      </w:r>
      <w:proofErr w:type="spellStart"/>
      <w:r w:rsidR="009E3B3F">
        <w:t>г</w:t>
      </w:r>
      <w:proofErr w:type="gramStart"/>
      <w:r w:rsidR="009E3B3F">
        <w:t>.У</w:t>
      </w:r>
      <w:proofErr w:type="gramEnd"/>
      <w:r w:rsidR="009E3B3F">
        <w:t>лан</w:t>
      </w:r>
      <w:proofErr w:type="spellEnd"/>
      <w:r w:rsidR="009E3B3F">
        <w:t>-Удэ</w:t>
      </w:r>
      <w:r w:rsidRPr="00C40643">
        <w:t>;</w:t>
      </w:r>
    </w:p>
    <w:p w:rsidR="001F75F9" w:rsidRPr="00C40643" w:rsidRDefault="001F75F9" w:rsidP="00C40643">
      <w:pPr>
        <w:pStyle w:val="a6"/>
        <w:widowControl w:val="0"/>
        <w:numPr>
          <w:ilvl w:val="0"/>
          <w:numId w:val="2"/>
        </w:numPr>
        <w:jc w:val="both"/>
      </w:pPr>
      <w:r w:rsidRPr="00C40643">
        <w:t xml:space="preserve">ООП ООО </w:t>
      </w:r>
      <w:r w:rsidR="009E3B3F">
        <w:t xml:space="preserve">МАОУ СОШ № 64 </w:t>
      </w:r>
      <w:proofErr w:type="spellStart"/>
      <w:r w:rsidR="009E3B3F">
        <w:t>г</w:t>
      </w:r>
      <w:proofErr w:type="gramStart"/>
      <w:r w:rsidR="009E3B3F">
        <w:t>.У</w:t>
      </w:r>
      <w:proofErr w:type="gramEnd"/>
      <w:r w:rsidR="009E3B3F">
        <w:t>лан</w:t>
      </w:r>
      <w:proofErr w:type="spellEnd"/>
      <w:r w:rsidR="009E3B3F">
        <w:t>-Удэ</w:t>
      </w:r>
      <w:r w:rsidRPr="00C40643">
        <w:t>;</w:t>
      </w:r>
    </w:p>
    <w:p w:rsidR="0021477C" w:rsidRPr="00C40643" w:rsidRDefault="0021477C" w:rsidP="00C40643">
      <w:pPr>
        <w:pStyle w:val="a6"/>
        <w:widowControl w:val="0"/>
        <w:numPr>
          <w:ilvl w:val="0"/>
          <w:numId w:val="2"/>
        </w:numPr>
        <w:jc w:val="both"/>
      </w:pPr>
      <w:r w:rsidRPr="00C40643">
        <w:t xml:space="preserve">Учебным планом </w:t>
      </w:r>
      <w:r w:rsidR="009E3B3F">
        <w:t xml:space="preserve">МАОУ СОШ № 64 </w:t>
      </w:r>
      <w:proofErr w:type="spellStart"/>
      <w:r w:rsidR="009E3B3F">
        <w:t>г</w:t>
      </w:r>
      <w:proofErr w:type="gramStart"/>
      <w:r w:rsidR="009E3B3F">
        <w:t>.У</w:t>
      </w:r>
      <w:proofErr w:type="gramEnd"/>
      <w:r w:rsidR="009E3B3F">
        <w:t>лан</w:t>
      </w:r>
      <w:proofErr w:type="spellEnd"/>
      <w:r w:rsidR="009E3B3F">
        <w:t>-Удэ</w:t>
      </w:r>
      <w:r w:rsidRPr="00C40643">
        <w:t xml:space="preserve"> на 201</w:t>
      </w:r>
      <w:r w:rsidR="00183798">
        <w:t>8</w:t>
      </w:r>
      <w:r w:rsidRPr="00C40643">
        <w:t xml:space="preserve"> – 201</w:t>
      </w:r>
      <w:r w:rsidR="00183798">
        <w:t>9</w:t>
      </w:r>
      <w:r w:rsidRPr="00C40643">
        <w:t xml:space="preserve"> учебный год;</w:t>
      </w:r>
    </w:p>
    <w:p w:rsidR="001F75F9" w:rsidRPr="00C40643" w:rsidRDefault="001F75F9" w:rsidP="00C40643">
      <w:pPr>
        <w:pStyle w:val="a6"/>
        <w:widowControl w:val="0"/>
        <w:numPr>
          <w:ilvl w:val="0"/>
          <w:numId w:val="2"/>
        </w:numPr>
        <w:jc w:val="both"/>
        <w:rPr>
          <w:b/>
        </w:rPr>
      </w:pPr>
      <w:r w:rsidRPr="00C40643">
        <w:t xml:space="preserve">Положением о рабочей программе по учебному предмету (курсу) </w:t>
      </w:r>
      <w:r w:rsidR="009E3B3F">
        <w:t xml:space="preserve">МАОУ СОШ № 64 </w:t>
      </w:r>
      <w:proofErr w:type="spellStart"/>
      <w:r w:rsidR="009E3B3F">
        <w:t>г</w:t>
      </w:r>
      <w:proofErr w:type="gramStart"/>
      <w:r w:rsidR="009E3B3F">
        <w:t>.У</w:t>
      </w:r>
      <w:proofErr w:type="gramEnd"/>
      <w:r w:rsidR="009E3B3F">
        <w:t>лан</w:t>
      </w:r>
      <w:proofErr w:type="spellEnd"/>
      <w:r w:rsidR="009E3B3F">
        <w:t>-Удэ</w:t>
      </w:r>
      <w:r w:rsidRPr="00C40643">
        <w:t>;</w:t>
      </w:r>
    </w:p>
    <w:p w:rsidR="001F75F9" w:rsidRPr="00C40643" w:rsidRDefault="001F75F9" w:rsidP="00C40643">
      <w:pPr>
        <w:pStyle w:val="a6"/>
        <w:widowControl w:val="0"/>
        <w:numPr>
          <w:ilvl w:val="0"/>
          <w:numId w:val="2"/>
        </w:numPr>
        <w:jc w:val="both"/>
        <w:rPr>
          <w:b/>
        </w:rPr>
      </w:pPr>
      <w:r w:rsidRPr="00C40643">
        <w:t>Положением о текущем контроле успеваемости и промежуточной аттестации учащихся.</w:t>
      </w:r>
    </w:p>
    <w:p w:rsidR="001F75F9" w:rsidRPr="00C40643" w:rsidRDefault="001F75F9" w:rsidP="00C40643">
      <w:pPr>
        <w:pStyle w:val="a6"/>
        <w:widowControl w:val="0"/>
        <w:jc w:val="both"/>
        <w:rPr>
          <w:b/>
        </w:rPr>
      </w:pPr>
    </w:p>
    <w:p w:rsidR="000A5044" w:rsidRPr="00C40643" w:rsidRDefault="000A5044" w:rsidP="00C40643">
      <w:pPr>
        <w:jc w:val="both"/>
        <w:rPr>
          <w:b/>
        </w:rPr>
      </w:pPr>
      <w:r w:rsidRPr="00C40643">
        <w:rPr>
          <w:b/>
        </w:rPr>
        <w:t>Рабочая программа ориентирована на работу по УМК</w:t>
      </w:r>
    </w:p>
    <w:p w:rsidR="000A5044" w:rsidRPr="00C40643" w:rsidRDefault="000A5044" w:rsidP="00C40643">
      <w:pPr>
        <w:jc w:val="both"/>
      </w:pPr>
    </w:p>
    <w:tbl>
      <w:tblPr>
        <w:tblW w:w="99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6"/>
        <w:gridCol w:w="2517"/>
        <w:gridCol w:w="4428"/>
        <w:gridCol w:w="851"/>
        <w:gridCol w:w="1749"/>
      </w:tblGrid>
      <w:tr w:rsidR="00BE4669" w:rsidRPr="00C40643" w:rsidTr="00455D64">
        <w:trPr>
          <w:jc w:val="center"/>
        </w:trPr>
        <w:tc>
          <w:tcPr>
            <w:tcW w:w="426" w:type="dxa"/>
            <w:vAlign w:val="center"/>
          </w:tcPr>
          <w:p w:rsidR="000A5044" w:rsidRPr="00C40643" w:rsidRDefault="000A5044" w:rsidP="00C40643">
            <w:pPr>
              <w:jc w:val="both"/>
            </w:pPr>
            <w:r w:rsidRPr="00C40643">
              <w:t>№</w:t>
            </w:r>
          </w:p>
        </w:tc>
        <w:tc>
          <w:tcPr>
            <w:tcW w:w="2517" w:type="dxa"/>
            <w:vAlign w:val="center"/>
          </w:tcPr>
          <w:p w:rsidR="000A5044" w:rsidRPr="00C40643" w:rsidRDefault="000A5044" w:rsidP="00C40643">
            <w:pPr>
              <w:jc w:val="both"/>
            </w:pPr>
            <w:r w:rsidRPr="00C40643">
              <w:t>Авторы</w:t>
            </w:r>
          </w:p>
        </w:tc>
        <w:tc>
          <w:tcPr>
            <w:tcW w:w="4428" w:type="dxa"/>
            <w:vAlign w:val="center"/>
          </w:tcPr>
          <w:p w:rsidR="000A5044" w:rsidRPr="00C40643" w:rsidRDefault="000A5044" w:rsidP="00C40643">
            <w:pPr>
              <w:jc w:val="both"/>
            </w:pPr>
            <w:r w:rsidRPr="00C40643">
              <w:t>Название</w:t>
            </w:r>
          </w:p>
        </w:tc>
        <w:tc>
          <w:tcPr>
            <w:tcW w:w="851" w:type="dxa"/>
            <w:vAlign w:val="center"/>
          </w:tcPr>
          <w:p w:rsidR="000A5044" w:rsidRPr="00C40643" w:rsidRDefault="000A5044" w:rsidP="00C40643">
            <w:pPr>
              <w:jc w:val="both"/>
            </w:pPr>
            <w:r w:rsidRPr="00C40643">
              <w:t>Год издания</w:t>
            </w:r>
          </w:p>
        </w:tc>
        <w:tc>
          <w:tcPr>
            <w:tcW w:w="1749" w:type="dxa"/>
            <w:vAlign w:val="center"/>
          </w:tcPr>
          <w:p w:rsidR="000A5044" w:rsidRPr="00C40643" w:rsidRDefault="000A5044" w:rsidP="00C40643">
            <w:pPr>
              <w:jc w:val="both"/>
            </w:pPr>
            <w:r w:rsidRPr="00C40643">
              <w:t>Издательство</w:t>
            </w:r>
          </w:p>
        </w:tc>
      </w:tr>
      <w:tr w:rsidR="00BE4669" w:rsidRPr="00C40643" w:rsidTr="00455D64">
        <w:trPr>
          <w:jc w:val="center"/>
        </w:trPr>
        <w:tc>
          <w:tcPr>
            <w:tcW w:w="426" w:type="dxa"/>
            <w:vAlign w:val="center"/>
          </w:tcPr>
          <w:p w:rsidR="000A5044" w:rsidRPr="00C40643" w:rsidRDefault="000A5044" w:rsidP="00C40643">
            <w:pPr>
              <w:jc w:val="both"/>
            </w:pPr>
            <w:r w:rsidRPr="00C40643">
              <w:t>1</w:t>
            </w:r>
          </w:p>
        </w:tc>
        <w:tc>
          <w:tcPr>
            <w:tcW w:w="2517" w:type="dxa"/>
            <w:vAlign w:val="center"/>
          </w:tcPr>
          <w:p w:rsidR="000A5044" w:rsidRPr="00C40643" w:rsidRDefault="000A5044" w:rsidP="00C40643">
            <w:pPr>
              <w:jc w:val="both"/>
            </w:pPr>
            <w:proofErr w:type="spellStart"/>
            <w:r w:rsidRPr="00C40643">
              <w:t>Н.В.Синица</w:t>
            </w:r>
            <w:proofErr w:type="spellEnd"/>
          </w:p>
        </w:tc>
        <w:tc>
          <w:tcPr>
            <w:tcW w:w="4428" w:type="dxa"/>
            <w:vAlign w:val="center"/>
          </w:tcPr>
          <w:p w:rsidR="000A5044" w:rsidRPr="00C40643" w:rsidRDefault="000A5044" w:rsidP="00C40643">
            <w:pPr>
              <w:ind w:left="105"/>
              <w:jc w:val="both"/>
            </w:pPr>
            <w:r w:rsidRPr="00C40643">
              <w:t xml:space="preserve">Технология. Технологии ведения дома: 7 класс: учебник для учащихся общеобразовательных организаций </w:t>
            </w:r>
          </w:p>
        </w:tc>
        <w:tc>
          <w:tcPr>
            <w:tcW w:w="851" w:type="dxa"/>
            <w:vAlign w:val="center"/>
          </w:tcPr>
          <w:p w:rsidR="000A5044" w:rsidRPr="00C40643" w:rsidRDefault="000A5044" w:rsidP="00C40643">
            <w:pPr>
              <w:jc w:val="both"/>
            </w:pPr>
            <w:r w:rsidRPr="00C40643">
              <w:t>2017</w:t>
            </w:r>
          </w:p>
        </w:tc>
        <w:tc>
          <w:tcPr>
            <w:tcW w:w="1749" w:type="dxa"/>
            <w:vAlign w:val="center"/>
          </w:tcPr>
          <w:p w:rsidR="000A5044" w:rsidRPr="00C40643" w:rsidRDefault="000A5044" w:rsidP="00C40643">
            <w:pPr>
              <w:jc w:val="both"/>
            </w:pPr>
            <w:proofErr w:type="spellStart"/>
            <w:r w:rsidRPr="00C40643">
              <w:t>Вентана</w:t>
            </w:r>
            <w:proofErr w:type="spellEnd"/>
            <w:r w:rsidRPr="00C40643">
              <w:t>-Граф</w:t>
            </w:r>
          </w:p>
        </w:tc>
      </w:tr>
      <w:tr w:rsidR="00BE4669" w:rsidRPr="00C40643" w:rsidTr="00455D64">
        <w:trPr>
          <w:trHeight w:val="294"/>
          <w:jc w:val="center"/>
        </w:trPr>
        <w:tc>
          <w:tcPr>
            <w:tcW w:w="426" w:type="dxa"/>
            <w:vAlign w:val="center"/>
          </w:tcPr>
          <w:p w:rsidR="000A5044" w:rsidRPr="00C40643" w:rsidRDefault="000A5044" w:rsidP="00C40643">
            <w:pPr>
              <w:jc w:val="both"/>
            </w:pPr>
            <w:r w:rsidRPr="00C40643">
              <w:t>2</w:t>
            </w:r>
          </w:p>
        </w:tc>
        <w:tc>
          <w:tcPr>
            <w:tcW w:w="2517" w:type="dxa"/>
            <w:vAlign w:val="center"/>
          </w:tcPr>
          <w:p w:rsidR="000A5044" w:rsidRPr="00C40643" w:rsidRDefault="000A5044" w:rsidP="00C40643">
            <w:pPr>
              <w:jc w:val="both"/>
            </w:pPr>
            <w:r w:rsidRPr="00C40643">
              <w:t xml:space="preserve"> </w:t>
            </w:r>
            <w:proofErr w:type="spellStart"/>
            <w:r w:rsidRPr="00C40643">
              <w:t>О.Н.Логвинова</w:t>
            </w:r>
            <w:proofErr w:type="spellEnd"/>
          </w:p>
        </w:tc>
        <w:tc>
          <w:tcPr>
            <w:tcW w:w="4428" w:type="dxa"/>
            <w:vAlign w:val="center"/>
          </w:tcPr>
          <w:p w:rsidR="000A5044" w:rsidRPr="00C40643" w:rsidRDefault="000A5044" w:rsidP="00C40643">
            <w:pPr>
              <w:jc w:val="both"/>
            </w:pPr>
            <w:r w:rsidRPr="00C40643">
              <w:t xml:space="preserve"> Технология. Технологии ведения дома: рабочая тетрадь. </w:t>
            </w:r>
            <w:r w:rsidR="00650E52" w:rsidRPr="00C40643">
              <w:t>7</w:t>
            </w:r>
            <w:r w:rsidRPr="00C40643">
              <w:t xml:space="preserve"> класс. </w:t>
            </w:r>
            <w:r w:rsidR="00650E52" w:rsidRPr="00C40643">
              <w:t xml:space="preserve">Составитель </w:t>
            </w:r>
            <w:proofErr w:type="spellStart"/>
            <w:r w:rsidR="00650E52" w:rsidRPr="00C40643">
              <w:t>О.Н.Логвинова</w:t>
            </w:r>
            <w:proofErr w:type="spellEnd"/>
          </w:p>
        </w:tc>
        <w:tc>
          <w:tcPr>
            <w:tcW w:w="851" w:type="dxa"/>
            <w:vAlign w:val="center"/>
          </w:tcPr>
          <w:p w:rsidR="000A5044" w:rsidRPr="00C40643" w:rsidRDefault="000A5044" w:rsidP="00C40643">
            <w:pPr>
              <w:jc w:val="both"/>
            </w:pPr>
            <w:r w:rsidRPr="00C40643">
              <w:t>201</w:t>
            </w:r>
            <w:r w:rsidR="00650E52" w:rsidRPr="00C40643">
              <w:t>7</w:t>
            </w:r>
          </w:p>
        </w:tc>
        <w:tc>
          <w:tcPr>
            <w:tcW w:w="1749" w:type="dxa"/>
            <w:vAlign w:val="center"/>
          </w:tcPr>
          <w:p w:rsidR="000A5044" w:rsidRPr="00C40643" w:rsidRDefault="000A5044" w:rsidP="00C40643">
            <w:pPr>
              <w:jc w:val="both"/>
            </w:pPr>
            <w:r w:rsidRPr="00C40643">
              <w:t>ВАКО</w:t>
            </w:r>
          </w:p>
        </w:tc>
      </w:tr>
      <w:tr w:rsidR="00BE4669" w:rsidRPr="00C40643" w:rsidTr="00455D64">
        <w:trPr>
          <w:jc w:val="center"/>
        </w:trPr>
        <w:tc>
          <w:tcPr>
            <w:tcW w:w="426" w:type="dxa"/>
            <w:vAlign w:val="center"/>
          </w:tcPr>
          <w:p w:rsidR="006F6D30" w:rsidRPr="00C40643" w:rsidRDefault="006F6D30" w:rsidP="00C40643">
            <w:pPr>
              <w:jc w:val="both"/>
            </w:pPr>
            <w:r w:rsidRPr="00C40643">
              <w:t>3</w:t>
            </w:r>
          </w:p>
        </w:tc>
        <w:tc>
          <w:tcPr>
            <w:tcW w:w="2517" w:type="dxa"/>
            <w:vAlign w:val="center"/>
          </w:tcPr>
          <w:p w:rsidR="006F6D30" w:rsidRPr="00C40643" w:rsidRDefault="006F6D30" w:rsidP="00C40643">
            <w:pPr>
              <w:jc w:val="both"/>
            </w:pPr>
            <w:r w:rsidRPr="00C40643">
              <w:t>Тищенко А.Т., Синица Н.В.</w:t>
            </w:r>
          </w:p>
        </w:tc>
        <w:tc>
          <w:tcPr>
            <w:tcW w:w="4428" w:type="dxa"/>
            <w:vAlign w:val="center"/>
          </w:tcPr>
          <w:p w:rsidR="006F6D30" w:rsidRPr="00C40643" w:rsidRDefault="006F6D30" w:rsidP="00C40643">
            <w:pPr>
              <w:jc w:val="both"/>
            </w:pPr>
            <w:r w:rsidRPr="00C40643">
              <w:t xml:space="preserve">  Программа по технологии. 5- 8 классы</w:t>
            </w:r>
          </w:p>
        </w:tc>
        <w:tc>
          <w:tcPr>
            <w:tcW w:w="851" w:type="dxa"/>
            <w:vAlign w:val="center"/>
          </w:tcPr>
          <w:p w:rsidR="006F6D30" w:rsidRPr="00C40643" w:rsidRDefault="006F6D30" w:rsidP="00C40643">
            <w:pPr>
              <w:jc w:val="both"/>
            </w:pPr>
            <w:r w:rsidRPr="00C40643">
              <w:t>2015</w:t>
            </w:r>
          </w:p>
        </w:tc>
        <w:tc>
          <w:tcPr>
            <w:tcW w:w="1749" w:type="dxa"/>
            <w:vAlign w:val="center"/>
          </w:tcPr>
          <w:p w:rsidR="006F6D30" w:rsidRPr="00C40643" w:rsidRDefault="006F6D30" w:rsidP="00C40643">
            <w:pPr>
              <w:jc w:val="both"/>
            </w:pPr>
            <w:proofErr w:type="spellStart"/>
            <w:r w:rsidRPr="00C40643">
              <w:t>Вентан</w:t>
            </w:r>
            <w:proofErr w:type="gramStart"/>
            <w:r w:rsidRPr="00C40643">
              <w:t>а</w:t>
            </w:r>
            <w:proofErr w:type="spellEnd"/>
            <w:r w:rsidRPr="00C40643">
              <w:t>-</w:t>
            </w:r>
            <w:proofErr w:type="gramEnd"/>
            <w:r w:rsidRPr="00C40643">
              <w:t xml:space="preserve"> Граф</w:t>
            </w:r>
          </w:p>
        </w:tc>
      </w:tr>
    </w:tbl>
    <w:p w:rsidR="000A5044" w:rsidRPr="00C40643" w:rsidRDefault="000A5044" w:rsidP="00C40643">
      <w:pPr>
        <w:pStyle w:val="a6"/>
        <w:widowControl w:val="0"/>
        <w:jc w:val="both"/>
        <w:rPr>
          <w:b/>
        </w:rPr>
      </w:pPr>
    </w:p>
    <w:p w:rsidR="000A5044" w:rsidRPr="00C40643" w:rsidRDefault="000A5044" w:rsidP="00C40643">
      <w:pPr>
        <w:widowControl w:val="0"/>
        <w:jc w:val="both"/>
        <w:rPr>
          <w:b/>
        </w:rPr>
      </w:pPr>
    </w:p>
    <w:p w:rsidR="001F75F9" w:rsidRPr="00C40643" w:rsidRDefault="001F75F9" w:rsidP="00C40643">
      <w:pPr>
        <w:pStyle w:val="a6"/>
        <w:widowControl w:val="0"/>
        <w:jc w:val="both"/>
        <w:rPr>
          <w:b/>
        </w:rPr>
      </w:pPr>
      <w:r w:rsidRPr="00C40643">
        <w:rPr>
          <w:b/>
        </w:rPr>
        <w:t>1.2. Количество часов, отведенных на изучение предмета</w:t>
      </w:r>
    </w:p>
    <w:p w:rsidR="001F75F9" w:rsidRPr="00C40643" w:rsidRDefault="001F75F9" w:rsidP="00C40643">
      <w:pPr>
        <w:pStyle w:val="a6"/>
        <w:widowControl w:val="0"/>
        <w:jc w:val="both"/>
        <w:rPr>
          <w:b/>
        </w:rPr>
      </w:pPr>
    </w:p>
    <w:p w:rsidR="001F75F9" w:rsidRPr="00C40643" w:rsidRDefault="00734EAA" w:rsidP="00C40643">
      <w:pPr>
        <w:widowControl w:val="0"/>
        <w:shd w:val="clear" w:color="auto" w:fill="FFFFFF"/>
        <w:tabs>
          <w:tab w:val="left" w:pos="567"/>
        </w:tabs>
        <w:autoSpaceDE w:val="0"/>
        <w:autoSpaceDN w:val="0"/>
        <w:adjustRightInd w:val="0"/>
        <w:spacing w:after="120"/>
        <w:ind w:firstLine="567"/>
        <w:jc w:val="both"/>
        <w:rPr>
          <w:spacing w:val="-3"/>
          <w:w w:val="101"/>
        </w:rPr>
      </w:pPr>
      <w:r w:rsidRPr="00C40643">
        <w:rPr>
          <w:spacing w:val="-3"/>
          <w:w w:val="101"/>
        </w:rPr>
        <w:t>На изучение предмета «</w:t>
      </w:r>
      <w:r w:rsidR="00000D6D" w:rsidRPr="00C40643">
        <w:rPr>
          <w:spacing w:val="-3"/>
          <w:w w:val="101"/>
        </w:rPr>
        <w:t>Технология</w:t>
      </w:r>
      <w:r w:rsidR="00964F9C" w:rsidRPr="00C40643">
        <w:rPr>
          <w:spacing w:val="-3"/>
          <w:w w:val="101"/>
        </w:rPr>
        <w:t>» в 7</w:t>
      </w:r>
      <w:r w:rsidR="001F75F9" w:rsidRPr="00C40643">
        <w:rPr>
          <w:spacing w:val="-3"/>
          <w:w w:val="101"/>
        </w:rPr>
        <w:t xml:space="preserve"> классе согласно Учебному плану </w:t>
      </w:r>
      <w:r w:rsidR="009E3B3F">
        <w:rPr>
          <w:spacing w:val="-3"/>
          <w:w w:val="101"/>
        </w:rPr>
        <w:t xml:space="preserve">МАОУ СОШ № 64 </w:t>
      </w:r>
      <w:proofErr w:type="spellStart"/>
      <w:r w:rsidR="009E3B3F">
        <w:rPr>
          <w:spacing w:val="-3"/>
          <w:w w:val="101"/>
        </w:rPr>
        <w:t>г</w:t>
      </w:r>
      <w:proofErr w:type="gramStart"/>
      <w:r w:rsidR="009E3B3F">
        <w:rPr>
          <w:spacing w:val="-3"/>
          <w:w w:val="101"/>
        </w:rPr>
        <w:t>.У</w:t>
      </w:r>
      <w:proofErr w:type="gramEnd"/>
      <w:r w:rsidR="009E3B3F">
        <w:rPr>
          <w:spacing w:val="-3"/>
          <w:w w:val="101"/>
        </w:rPr>
        <w:t>лан</w:t>
      </w:r>
      <w:proofErr w:type="spellEnd"/>
      <w:r w:rsidR="009E3B3F">
        <w:rPr>
          <w:spacing w:val="-3"/>
          <w:w w:val="101"/>
        </w:rPr>
        <w:t>-Удэ</w:t>
      </w:r>
      <w:r w:rsidR="001F75F9" w:rsidRPr="00C40643">
        <w:rPr>
          <w:spacing w:val="-3"/>
          <w:w w:val="101"/>
        </w:rPr>
        <w:t xml:space="preserve"> на </w:t>
      </w:r>
      <w:r w:rsidR="009E3B3F">
        <w:rPr>
          <w:spacing w:val="-3"/>
          <w:w w:val="101"/>
        </w:rPr>
        <w:t xml:space="preserve">2021– 2022 учебный год </w:t>
      </w:r>
      <w:r w:rsidR="001F75F9" w:rsidRPr="00C40643">
        <w:rPr>
          <w:spacing w:val="-3"/>
          <w:w w:val="101"/>
        </w:rPr>
        <w:t xml:space="preserve">отводится: </w:t>
      </w:r>
    </w:p>
    <w:p w:rsidR="001F75F9" w:rsidRPr="00C40643" w:rsidRDefault="001F75F9"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Количе</w:t>
      </w:r>
      <w:r w:rsidR="00964F9C" w:rsidRPr="00C40643">
        <w:rPr>
          <w:rFonts w:ascii="Times New Roman" w:hAnsi="Times New Roman" w:cs="Times New Roman"/>
          <w:sz w:val="24"/>
          <w:szCs w:val="24"/>
        </w:rPr>
        <w:t>ство часов по учебному плану – 2</w:t>
      </w:r>
      <w:r w:rsidRPr="00C40643">
        <w:rPr>
          <w:rFonts w:ascii="Times New Roman" w:hAnsi="Times New Roman" w:cs="Times New Roman"/>
          <w:sz w:val="24"/>
          <w:szCs w:val="24"/>
        </w:rPr>
        <w:t xml:space="preserve"> час</w:t>
      </w:r>
      <w:r w:rsidR="00964F9C" w:rsidRPr="00C40643">
        <w:rPr>
          <w:rFonts w:ascii="Times New Roman" w:hAnsi="Times New Roman" w:cs="Times New Roman"/>
          <w:sz w:val="24"/>
          <w:szCs w:val="24"/>
        </w:rPr>
        <w:t>а</w:t>
      </w:r>
      <w:r w:rsidRPr="00C40643">
        <w:rPr>
          <w:rFonts w:ascii="Times New Roman" w:hAnsi="Times New Roman" w:cs="Times New Roman"/>
          <w:sz w:val="24"/>
          <w:szCs w:val="24"/>
        </w:rPr>
        <w:t xml:space="preserve"> в неделю.</w:t>
      </w:r>
    </w:p>
    <w:p w:rsidR="001F75F9" w:rsidRPr="00C40643" w:rsidRDefault="001F75F9"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Ко</w:t>
      </w:r>
      <w:r w:rsidR="00964F9C" w:rsidRPr="00C40643">
        <w:rPr>
          <w:rFonts w:ascii="Times New Roman" w:hAnsi="Times New Roman" w:cs="Times New Roman"/>
          <w:sz w:val="24"/>
          <w:szCs w:val="24"/>
        </w:rPr>
        <w:t>личество часов по программе – 68</w:t>
      </w:r>
      <w:r w:rsidRPr="00C40643">
        <w:rPr>
          <w:rFonts w:ascii="Times New Roman" w:hAnsi="Times New Roman" w:cs="Times New Roman"/>
          <w:sz w:val="24"/>
          <w:szCs w:val="24"/>
        </w:rPr>
        <w:t xml:space="preserve"> ч.</w:t>
      </w:r>
    </w:p>
    <w:p w:rsidR="001F75F9" w:rsidRPr="00C40643" w:rsidRDefault="001F75F9"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Количество часов с учетом вс</w:t>
      </w:r>
      <w:r w:rsidR="00964F9C" w:rsidRPr="00C40643">
        <w:rPr>
          <w:rFonts w:ascii="Times New Roman" w:hAnsi="Times New Roman" w:cs="Times New Roman"/>
          <w:sz w:val="24"/>
          <w:szCs w:val="24"/>
        </w:rPr>
        <w:t>ех учебных календарных дней – 68</w:t>
      </w:r>
      <w:r w:rsidRPr="00C40643">
        <w:rPr>
          <w:rFonts w:ascii="Times New Roman" w:hAnsi="Times New Roman" w:cs="Times New Roman"/>
          <w:sz w:val="24"/>
          <w:szCs w:val="24"/>
        </w:rPr>
        <w:t xml:space="preserve"> ч.</w:t>
      </w:r>
    </w:p>
    <w:p w:rsidR="001F75F9" w:rsidRPr="00C40643" w:rsidRDefault="001F75F9" w:rsidP="00C40643">
      <w:pPr>
        <w:jc w:val="both"/>
      </w:pPr>
    </w:p>
    <w:p w:rsidR="00931366" w:rsidRDefault="00931366" w:rsidP="00C40643">
      <w:pPr>
        <w:pStyle w:val="aa"/>
        <w:shd w:val="clear" w:color="auto" w:fill="FFFFFF"/>
        <w:spacing w:before="0" w:beforeAutospacing="0" w:after="150" w:afterAutospacing="0"/>
        <w:ind w:firstLine="360"/>
        <w:jc w:val="both"/>
        <w:rPr>
          <w:b/>
        </w:rPr>
      </w:pPr>
    </w:p>
    <w:p w:rsidR="00931366" w:rsidRDefault="00931366" w:rsidP="00C40643">
      <w:pPr>
        <w:pStyle w:val="aa"/>
        <w:shd w:val="clear" w:color="auto" w:fill="FFFFFF"/>
        <w:spacing w:before="0" w:beforeAutospacing="0" w:after="150" w:afterAutospacing="0"/>
        <w:ind w:firstLine="360"/>
        <w:jc w:val="both"/>
        <w:rPr>
          <w:b/>
        </w:rPr>
      </w:pPr>
    </w:p>
    <w:p w:rsidR="00931366" w:rsidRDefault="00931366" w:rsidP="00C40643">
      <w:pPr>
        <w:pStyle w:val="aa"/>
        <w:shd w:val="clear" w:color="auto" w:fill="FFFFFF"/>
        <w:spacing w:before="0" w:beforeAutospacing="0" w:after="150" w:afterAutospacing="0"/>
        <w:ind w:firstLine="360"/>
        <w:jc w:val="both"/>
        <w:rPr>
          <w:b/>
        </w:rPr>
      </w:pPr>
      <w:r>
        <w:rPr>
          <w:b/>
        </w:rPr>
        <w:lastRenderedPageBreak/>
        <w:t>1.3. Цели и задачи обучения</w:t>
      </w:r>
    </w:p>
    <w:p w:rsidR="00091B0E" w:rsidRPr="00C40643" w:rsidRDefault="00091B0E" w:rsidP="00C40643">
      <w:pPr>
        <w:pStyle w:val="aa"/>
        <w:shd w:val="clear" w:color="auto" w:fill="FFFFFF"/>
        <w:spacing w:before="0" w:beforeAutospacing="0" w:after="150" w:afterAutospacing="0"/>
        <w:ind w:firstLine="360"/>
        <w:jc w:val="both"/>
      </w:pPr>
      <w:r w:rsidRPr="00C40643">
        <w:rPr>
          <w:b/>
        </w:rPr>
        <w:t>Основными целями</w:t>
      </w:r>
      <w:r w:rsidRPr="00C40643">
        <w:t> изучения учебного предмета «Технология» в системе основного общего образования являются:</w:t>
      </w:r>
    </w:p>
    <w:p w:rsidR="00091B0E" w:rsidRPr="00C40643" w:rsidRDefault="00091B0E" w:rsidP="00C40643">
      <w:pPr>
        <w:pStyle w:val="aa"/>
        <w:numPr>
          <w:ilvl w:val="0"/>
          <w:numId w:val="5"/>
        </w:numPr>
        <w:shd w:val="clear" w:color="auto" w:fill="FFFFFF"/>
        <w:spacing w:before="0" w:beforeAutospacing="0" w:after="150" w:afterAutospacing="0"/>
        <w:jc w:val="both"/>
      </w:pPr>
      <w:r w:rsidRPr="00C40643">
        <w:t xml:space="preserve">формирование представлений о составляющих </w:t>
      </w:r>
      <w:proofErr w:type="spellStart"/>
      <w:r w:rsidRPr="00C40643">
        <w:t>техносферы</w:t>
      </w:r>
      <w:proofErr w:type="spellEnd"/>
      <w:r w:rsidRPr="00C40643">
        <w:t>, о современном производстве и о распространенных в нем технологиях;</w:t>
      </w:r>
    </w:p>
    <w:p w:rsidR="00091B0E" w:rsidRPr="00C40643" w:rsidRDefault="00091B0E" w:rsidP="00C40643">
      <w:pPr>
        <w:pStyle w:val="aa"/>
        <w:numPr>
          <w:ilvl w:val="0"/>
          <w:numId w:val="5"/>
        </w:numPr>
        <w:shd w:val="clear" w:color="auto" w:fill="FFFFFF"/>
        <w:spacing w:before="0" w:beforeAutospacing="0" w:after="150" w:afterAutospacing="0"/>
        <w:jc w:val="both"/>
      </w:pPr>
      <w:r w:rsidRPr="00C40643">
        <w:t>освоение технологического подхода как универсального алгоритма преобразующей и созидательной деятельности;</w:t>
      </w:r>
    </w:p>
    <w:p w:rsidR="00091B0E" w:rsidRPr="00C40643" w:rsidRDefault="00091B0E" w:rsidP="00C40643">
      <w:pPr>
        <w:pStyle w:val="aa"/>
        <w:numPr>
          <w:ilvl w:val="0"/>
          <w:numId w:val="5"/>
        </w:numPr>
        <w:shd w:val="clear" w:color="auto" w:fill="FFFFFF"/>
        <w:spacing w:before="0" w:beforeAutospacing="0" w:after="150" w:afterAutospacing="0"/>
        <w:jc w:val="both"/>
      </w:pPr>
      <w:r w:rsidRPr="00C40643">
        <w:t xml:space="preserve">овладение </w:t>
      </w:r>
      <w:proofErr w:type="spellStart"/>
      <w:r w:rsidRPr="00C40643">
        <w:t>общетрудовыми</w:t>
      </w:r>
      <w:proofErr w:type="spellEnd"/>
      <w:r w:rsidRPr="00C40643">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091B0E" w:rsidRPr="00C40643" w:rsidRDefault="00091B0E" w:rsidP="00C40643">
      <w:pPr>
        <w:pStyle w:val="aa"/>
        <w:numPr>
          <w:ilvl w:val="0"/>
          <w:numId w:val="5"/>
        </w:numPr>
        <w:shd w:val="clear" w:color="auto" w:fill="FFFFFF"/>
        <w:spacing w:before="0" w:beforeAutospacing="0" w:after="150" w:afterAutospacing="0"/>
        <w:jc w:val="both"/>
      </w:pPr>
      <w:r w:rsidRPr="00C40643">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091B0E" w:rsidRPr="00C40643" w:rsidRDefault="00091B0E" w:rsidP="00C40643">
      <w:pPr>
        <w:pStyle w:val="aa"/>
        <w:numPr>
          <w:ilvl w:val="0"/>
          <w:numId w:val="5"/>
        </w:numPr>
        <w:shd w:val="clear" w:color="auto" w:fill="FFFFFF"/>
        <w:spacing w:before="0" w:beforeAutospacing="0" w:after="150" w:afterAutospacing="0"/>
        <w:jc w:val="both"/>
      </w:pPr>
      <w:r w:rsidRPr="00C40643">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091B0E" w:rsidRPr="00C40643" w:rsidRDefault="00091B0E" w:rsidP="00C40643">
      <w:pPr>
        <w:pStyle w:val="aa"/>
        <w:numPr>
          <w:ilvl w:val="0"/>
          <w:numId w:val="5"/>
        </w:numPr>
        <w:shd w:val="clear" w:color="auto" w:fill="FFFFFF"/>
        <w:spacing w:before="0" w:beforeAutospacing="0" w:after="150" w:afterAutospacing="0"/>
        <w:jc w:val="both"/>
      </w:pPr>
      <w:r w:rsidRPr="00C40643">
        <w:t>получение опыта применения политехнических и технологических знаний и умений в</w:t>
      </w:r>
      <w:r w:rsidRPr="00C40643">
        <w:rPr>
          <w:b/>
          <w:bCs/>
        </w:rPr>
        <w:t> </w:t>
      </w:r>
      <w:r w:rsidRPr="00C40643">
        <w:t>самостоятельной практической деятельности.</w:t>
      </w:r>
    </w:p>
    <w:p w:rsidR="00091B0E" w:rsidRPr="00C40643" w:rsidRDefault="00091B0E" w:rsidP="00C40643">
      <w:pPr>
        <w:pStyle w:val="aa"/>
        <w:shd w:val="clear" w:color="auto" w:fill="FFFFFF"/>
        <w:spacing w:before="0" w:beforeAutospacing="0" w:after="150" w:afterAutospacing="0"/>
        <w:jc w:val="both"/>
      </w:pPr>
      <w:r w:rsidRPr="00C40643">
        <w:t>Задачи обучения:</w:t>
      </w:r>
    </w:p>
    <w:p w:rsidR="00091B0E" w:rsidRPr="00C40643" w:rsidRDefault="00091B0E" w:rsidP="00C40643">
      <w:pPr>
        <w:pStyle w:val="aa"/>
        <w:numPr>
          <w:ilvl w:val="0"/>
          <w:numId w:val="6"/>
        </w:numPr>
        <w:shd w:val="clear" w:color="auto" w:fill="FFFFFF"/>
        <w:spacing w:before="0" w:beforeAutospacing="0" w:after="150" w:afterAutospacing="0"/>
        <w:jc w:val="both"/>
      </w:pPr>
      <w:r w:rsidRPr="00C40643">
        <w:t>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1F75F9" w:rsidRPr="00C40643" w:rsidRDefault="00091B0E" w:rsidP="00C40643">
      <w:pPr>
        <w:pStyle w:val="aa"/>
        <w:numPr>
          <w:ilvl w:val="0"/>
          <w:numId w:val="6"/>
        </w:numPr>
        <w:shd w:val="clear" w:color="auto" w:fill="FFFFFF"/>
        <w:spacing w:before="0" w:beforeAutospacing="0" w:after="150" w:afterAutospacing="0"/>
        <w:jc w:val="both"/>
      </w:pPr>
      <w:r w:rsidRPr="00C40643">
        <w:t>освоение компетенций (учебно-познавательной, коммуникативной, рефлексивной, личностного саморазвития, информационно-технологической, ценностно-смысловой, проектно-исследовательской).</w:t>
      </w:r>
    </w:p>
    <w:p w:rsidR="00931366" w:rsidRPr="00F240D6" w:rsidRDefault="00931366" w:rsidP="00931366">
      <w:pPr>
        <w:pStyle w:val="ParagraphStyle"/>
        <w:ind w:firstLine="708"/>
        <w:jc w:val="both"/>
        <w:rPr>
          <w:rFonts w:ascii="Times New Roman" w:hAnsi="Times New Roman" w:cs="Times New Roman"/>
        </w:rPr>
      </w:pPr>
      <w:r w:rsidRPr="00F240D6">
        <w:rPr>
          <w:rFonts w:ascii="Times New Roman" w:hAnsi="Times New Roman" w:cs="Times New Roman"/>
        </w:rPr>
        <w:t xml:space="preserve">Каждый компонент программы включает в себя основные теоретические сведения и практические работы. </w:t>
      </w:r>
    </w:p>
    <w:p w:rsidR="00931366" w:rsidRPr="00F240D6" w:rsidRDefault="00931366" w:rsidP="00931366">
      <w:pPr>
        <w:pStyle w:val="ParagraphStyle"/>
        <w:ind w:firstLine="708"/>
        <w:jc w:val="both"/>
        <w:rPr>
          <w:rFonts w:ascii="Times New Roman" w:hAnsi="Times New Roman" w:cs="Times New Roman"/>
        </w:rPr>
      </w:pPr>
      <w:r w:rsidRPr="00F240D6">
        <w:rPr>
          <w:rFonts w:ascii="Times New Roman" w:hAnsi="Times New Roman" w:cs="Times New Roman"/>
        </w:rPr>
        <w:t xml:space="preserve">В рабочей программе предусмотрено выполнение школьниками творческих  проектных работ. При организации творческой или проектной деятельности обучающихся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 Основным дидактическим средством обучения технологии в основной школе является учебно-практическая деятельность </w:t>
      </w:r>
      <w:proofErr w:type="gramStart"/>
      <w:r w:rsidRPr="00F240D6">
        <w:rPr>
          <w:rFonts w:ascii="Times New Roman" w:hAnsi="Times New Roman" w:cs="Times New Roman"/>
        </w:rPr>
        <w:t>обучающихся</w:t>
      </w:r>
      <w:proofErr w:type="gramEnd"/>
      <w:r w:rsidRPr="00F240D6">
        <w:rPr>
          <w:rFonts w:ascii="Times New Roman" w:hAnsi="Times New Roman" w:cs="Times New Roman"/>
        </w:rPr>
        <w:t xml:space="preserve">. Приоритетными методами являются практические работы, на которые отводится 75% учебного времени, во время которых обучающиеся выполняют исследования, практические работы, творческие задания и проекты. И в связи с этим, в основном уроки – комбинированные. </w:t>
      </w:r>
    </w:p>
    <w:p w:rsidR="00931366" w:rsidRPr="00F240D6" w:rsidRDefault="00931366" w:rsidP="00931366">
      <w:pPr>
        <w:pStyle w:val="ParagraphStyle"/>
        <w:ind w:firstLine="708"/>
        <w:jc w:val="both"/>
        <w:rPr>
          <w:rFonts w:ascii="Times New Roman" w:hAnsi="Times New Roman" w:cs="Times New Roman"/>
        </w:rPr>
      </w:pPr>
      <w:r w:rsidRPr="00F240D6">
        <w:rPr>
          <w:rFonts w:ascii="Times New Roman" w:hAnsi="Times New Roman" w:cs="Times New Roman"/>
        </w:rPr>
        <w:t xml:space="preserve">Все виды практических работ в рабочей программе направлены на освоение различных технологий. Для практических работ учитель в соответствии с имеющимися возможностями выбирает такой объект, процесс или тему проекта для обучающихся, чтобы обеспечить охват всей совокупности рекомендуемых в программе технологических операций. При этом учитывается посильность объекта труда для школьников соответствующего возраста, а также его общественную или личную ценность. </w:t>
      </w:r>
    </w:p>
    <w:p w:rsidR="00931366" w:rsidRPr="00F240D6" w:rsidRDefault="00931366" w:rsidP="00931366">
      <w:pPr>
        <w:pStyle w:val="ParagraphStyle"/>
        <w:ind w:firstLine="708"/>
        <w:jc w:val="both"/>
        <w:rPr>
          <w:rFonts w:ascii="Times New Roman" w:hAnsi="Times New Roman" w:cs="Times New Roman"/>
        </w:rPr>
      </w:pPr>
      <w:r w:rsidRPr="00F240D6">
        <w:rPr>
          <w:rFonts w:ascii="Times New Roman" w:hAnsi="Times New Roman" w:cs="Times New Roman"/>
        </w:rPr>
        <w:lastRenderedPageBreak/>
        <w:t xml:space="preserve">Темы раздела «Создание изделий из текстильных материалов» включают в себя обучение элементам черчения и графики. Соответствующие работы проводятся в форме учебных упражнений.  </w:t>
      </w:r>
    </w:p>
    <w:p w:rsidR="001F75F9" w:rsidRPr="00C40643" w:rsidRDefault="001F75F9" w:rsidP="00C40643">
      <w:pPr>
        <w:jc w:val="both"/>
      </w:pPr>
    </w:p>
    <w:p w:rsidR="001F75F9" w:rsidRPr="00C40643" w:rsidRDefault="00C7619A" w:rsidP="00C40643">
      <w:pPr>
        <w:jc w:val="both"/>
        <w:rPr>
          <w:b/>
        </w:rPr>
      </w:pPr>
      <w:r w:rsidRPr="00C40643">
        <w:rPr>
          <w:b/>
        </w:rPr>
        <w:t xml:space="preserve">II. </w:t>
      </w:r>
      <w:r w:rsidR="006A74FC" w:rsidRPr="00C40643">
        <w:rPr>
          <w:b/>
        </w:rPr>
        <w:t>Результаты освоения предмета «Технология»</w:t>
      </w:r>
    </w:p>
    <w:p w:rsidR="00BE4669" w:rsidRPr="00C40643" w:rsidRDefault="00BE4669" w:rsidP="00C40643">
      <w:pPr>
        <w:jc w:val="both"/>
        <w:rPr>
          <w:b/>
        </w:rPr>
      </w:pPr>
      <w:r w:rsidRPr="00C40643">
        <w:rPr>
          <w:b/>
        </w:rPr>
        <w:t>Планируемые результаты изучение учебного предмета «Технология»</w:t>
      </w:r>
    </w:p>
    <w:p w:rsidR="006A74FC" w:rsidRPr="00C40643" w:rsidRDefault="006A74FC" w:rsidP="00C40643">
      <w:pPr>
        <w:jc w:val="both"/>
      </w:pPr>
    </w:p>
    <w:p w:rsidR="006A74FC" w:rsidRPr="00C40643" w:rsidRDefault="006A74FC" w:rsidP="00C40643">
      <w:pPr>
        <w:jc w:val="both"/>
      </w:pPr>
      <w:r w:rsidRPr="00C40643">
        <w:tab/>
        <w:t>При изучении технологии</w:t>
      </w:r>
      <w:r w:rsidR="00713583" w:rsidRPr="00C40643">
        <w:t xml:space="preserve"> в основной школе обеспечивает</w:t>
      </w:r>
      <w:r w:rsidR="00713583" w:rsidRPr="00C40643">
        <w:softHyphen/>
        <w:t xml:space="preserve">ся достижение личностных, </w:t>
      </w:r>
      <w:proofErr w:type="spellStart"/>
      <w:r w:rsidR="00713583" w:rsidRPr="00C40643">
        <w:t>метапредметных</w:t>
      </w:r>
      <w:proofErr w:type="spellEnd"/>
      <w:r w:rsidR="00713583" w:rsidRPr="00C40643">
        <w:t xml:space="preserve"> и предметных результатов.</w:t>
      </w:r>
    </w:p>
    <w:p w:rsidR="00713583" w:rsidRPr="00C40643" w:rsidRDefault="00713583" w:rsidP="00C40643">
      <w:pPr>
        <w:jc w:val="both"/>
      </w:pPr>
    </w:p>
    <w:p w:rsidR="00713583" w:rsidRPr="00C40643" w:rsidRDefault="00713583" w:rsidP="00C40643">
      <w:pPr>
        <w:jc w:val="both"/>
      </w:pPr>
    </w:p>
    <w:tbl>
      <w:tblPr>
        <w:tblStyle w:val="a8"/>
        <w:tblW w:w="9776" w:type="dxa"/>
        <w:tblLook w:val="04A0" w:firstRow="1" w:lastRow="0" w:firstColumn="1" w:lastColumn="0" w:noHBand="0" w:noVBand="1"/>
      </w:tblPr>
      <w:tblGrid>
        <w:gridCol w:w="2547"/>
        <w:gridCol w:w="7229"/>
      </w:tblGrid>
      <w:tr w:rsidR="00BE4669" w:rsidRPr="00C40643" w:rsidTr="00122831">
        <w:tc>
          <w:tcPr>
            <w:tcW w:w="2547" w:type="dxa"/>
          </w:tcPr>
          <w:p w:rsidR="00212C2C" w:rsidRPr="00C40643" w:rsidRDefault="00212C2C" w:rsidP="00C40643">
            <w:pPr>
              <w:jc w:val="both"/>
            </w:pPr>
            <w:r w:rsidRPr="00C40643">
              <w:t xml:space="preserve">Личностные </w:t>
            </w:r>
          </w:p>
        </w:tc>
        <w:tc>
          <w:tcPr>
            <w:tcW w:w="7229" w:type="dxa"/>
          </w:tcPr>
          <w:p w:rsidR="00122831" w:rsidRPr="00C40643" w:rsidRDefault="00122831" w:rsidP="00C40643">
            <w:pPr>
              <w:pStyle w:val="aa"/>
              <w:shd w:val="clear" w:color="auto" w:fill="FFFFFF"/>
              <w:spacing w:before="0" w:beforeAutospacing="0" w:after="150" w:afterAutospacing="0"/>
              <w:jc w:val="both"/>
            </w:pPr>
            <w:r w:rsidRPr="00C40643">
              <w:rPr>
                <w:b/>
                <w:bCs/>
                <w:i/>
                <w:iCs/>
              </w:rPr>
              <w:t>Личностные результаты </w:t>
            </w:r>
            <w:r w:rsidRPr="00C40643">
              <w:t>освоения обучающимися пред</w:t>
            </w:r>
            <w:r w:rsidRPr="00C40643">
              <w:softHyphen/>
              <w:t>мета «Технология» в основной школе:</w:t>
            </w:r>
          </w:p>
          <w:p w:rsidR="00122831" w:rsidRPr="00C40643" w:rsidRDefault="00122831" w:rsidP="00C40643">
            <w:pPr>
              <w:pStyle w:val="aa"/>
              <w:numPr>
                <w:ilvl w:val="0"/>
                <w:numId w:val="7"/>
              </w:numPr>
              <w:shd w:val="clear" w:color="auto" w:fill="FFFFFF"/>
              <w:spacing w:before="0" w:beforeAutospacing="0" w:after="150" w:afterAutospacing="0"/>
              <w:jc w:val="both"/>
            </w:pPr>
            <w:r w:rsidRPr="00C40643">
              <w:t>формирование целостного мировоззрения, соответствую</w:t>
            </w:r>
            <w:r w:rsidRPr="00C40643">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122831" w:rsidRPr="00C40643" w:rsidRDefault="00122831" w:rsidP="00C40643">
            <w:pPr>
              <w:pStyle w:val="aa"/>
              <w:numPr>
                <w:ilvl w:val="0"/>
                <w:numId w:val="7"/>
              </w:numPr>
              <w:shd w:val="clear" w:color="auto" w:fill="FFFFFF"/>
              <w:spacing w:before="0" w:beforeAutospacing="0" w:after="150" w:afterAutospacing="0"/>
              <w:jc w:val="both"/>
            </w:pPr>
            <w:r w:rsidRPr="00C40643">
              <w:t>формирование ответственного отношения к учению, го</w:t>
            </w:r>
            <w:r w:rsidRPr="00C40643">
              <w:softHyphen/>
              <w:t xml:space="preserve">товности и </w:t>
            </w:r>
            <w:proofErr w:type="gramStart"/>
            <w:r w:rsidRPr="00C40643">
              <w:t>способности</w:t>
            </w:r>
            <w:proofErr w:type="gramEnd"/>
            <w:r w:rsidRPr="00C40643">
              <w:t xml:space="preserve"> обучающихся к саморазвитию и са</w:t>
            </w:r>
            <w:r w:rsidRPr="00C40643">
              <w:softHyphen/>
              <w:t>мообразованию на основе мотивации к обучению и позна</w:t>
            </w:r>
            <w:r w:rsidRPr="00C40643">
              <w:softHyphen/>
              <w:t>нию; овладение элементами организации умственного и фи</w:t>
            </w:r>
            <w:r w:rsidRPr="00C40643">
              <w:softHyphen/>
              <w:t>зического труда;</w:t>
            </w:r>
          </w:p>
          <w:p w:rsidR="00122831" w:rsidRPr="00C40643" w:rsidRDefault="00122831" w:rsidP="00C40643">
            <w:pPr>
              <w:pStyle w:val="aa"/>
              <w:numPr>
                <w:ilvl w:val="0"/>
                <w:numId w:val="7"/>
              </w:numPr>
              <w:shd w:val="clear" w:color="auto" w:fill="FFFFFF"/>
              <w:spacing w:before="0" w:beforeAutospacing="0" w:after="150" w:afterAutospacing="0"/>
              <w:jc w:val="both"/>
            </w:pPr>
            <w:r w:rsidRPr="00C40643">
              <w:t>самооценка умственных и физических способностей при трудовой деятельности в различных сферах с позиций буду</w:t>
            </w:r>
            <w:r w:rsidRPr="00C40643">
              <w:softHyphen/>
              <w:t>щей социализации и стратификации;</w:t>
            </w:r>
          </w:p>
          <w:p w:rsidR="00122831" w:rsidRPr="00C40643" w:rsidRDefault="00122831" w:rsidP="00C40643">
            <w:pPr>
              <w:pStyle w:val="aa"/>
              <w:numPr>
                <w:ilvl w:val="0"/>
                <w:numId w:val="7"/>
              </w:numPr>
              <w:shd w:val="clear" w:color="auto" w:fill="FFFFFF"/>
              <w:spacing w:before="0" w:beforeAutospacing="0" w:after="150" w:afterAutospacing="0"/>
              <w:jc w:val="both"/>
            </w:pPr>
            <w:r w:rsidRPr="00C40643">
              <w:t>развитие трудолюбия и ответственности за результаты своей деятельности; выражение желания учиться для удовле</w:t>
            </w:r>
            <w:r w:rsidRPr="00C40643">
              <w:softHyphen/>
              <w:t>творения перспективных потребностей;</w:t>
            </w:r>
          </w:p>
          <w:p w:rsidR="00122831" w:rsidRPr="00C40643" w:rsidRDefault="00122831" w:rsidP="00C40643">
            <w:pPr>
              <w:pStyle w:val="aa"/>
              <w:numPr>
                <w:ilvl w:val="0"/>
                <w:numId w:val="7"/>
              </w:numPr>
              <w:shd w:val="clear" w:color="auto" w:fill="FFFFFF"/>
              <w:spacing w:before="0" w:beforeAutospacing="0" w:after="150" w:afterAutospacing="0"/>
              <w:jc w:val="both"/>
            </w:pPr>
            <w:r w:rsidRPr="00C40643">
              <w:t>осознанный вы бор и по строение дальнейшей индивидуальной траектории образования на базе осознанного</w:t>
            </w:r>
          </w:p>
          <w:p w:rsidR="00122831" w:rsidRPr="00C40643" w:rsidRDefault="00122831" w:rsidP="00C40643">
            <w:pPr>
              <w:pStyle w:val="aa"/>
              <w:shd w:val="clear" w:color="auto" w:fill="FFFFFF"/>
              <w:spacing w:before="0" w:beforeAutospacing="0" w:after="150" w:afterAutospacing="0"/>
              <w:jc w:val="both"/>
            </w:pPr>
            <w:r w:rsidRPr="00C40643">
              <w:t>ориентирования в мире профессий и профессиональных предпочтений с учётом устойчивых познавательных интере</w:t>
            </w:r>
            <w:r w:rsidRPr="00C40643">
              <w:softHyphen/>
              <w:t>сов, а также на основе формирования уважительного отношения к труду;</w:t>
            </w:r>
          </w:p>
          <w:p w:rsidR="00122831" w:rsidRPr="00C40643" w:rsidRDefault="00122831" w:rsidP="00C40643">
            <w:pPr>
              <w:pStyle w:val="aa"/>
              <w:numPr>
                <w:ilvl w:val="0"/>
                <w:numId w:val="8"/>
              </w:numPr>
              <w:shd w:val="clear" w:color="auto" w:fill="FFFFFF"/>
              <w:spacing w:before="0" w:beforeAutospacing="0" w:after="150" w:afterAutospacing="0"/>
              <w:jc w:val="both"/>
            </w:pPr>
            <w:proofErr w:type="gramStart"/>
            <w:r w:rsidRPr="00C40643">
              <w:t>становление самоопределения в выбранной сфере будущей профессиональной деятельности, планирование образова</w:t>
            </w:r>
            <w:r w:rsidRPr="00C40643">
              <w:softHyphen/>
              <w:t>тельной и профессиональной карьеры, осознание необходи</w:t>
            </w:r>
            <w:r w:rsidRPr="00C40643">
              <w:softHyphen/>
              <w:t>мости общественно полезного труда как условия безопасной и эффективной социализации;</w:t>
            </w:r>
            <w:proofErr w:type="gramEnd"/>
          </w:p>
          <w:p w:rsidR="00122831" w:rsidRPr="00C40643" w:rsidRDefault="00122831" w:rsidP="00C40643">
            <w:pPr>
              <w:pStyle w:val="aa"/>
              <w:numPr>
                <w:ilvl w:val="0"/>
                <w:numId w:val="8"/>
              </w:numPr>
              <w:shd w:val="clear" w:color="auto" w:fill="FFFFFF"/>
              <w:spacing w:before="0" w:beforeAutospacing="0" w:after="150" w:afterAutospacing="0"/>
              <w:jc w:val="both"/>
            </w:pPr>
            <w:r w:rsidRPr="00C40643">
              <w:t>формирование коммуникативной компетентности в обще</w:t>
            </w:r>
            <w:r w:rsidRPr="00C40643">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C40643">
              <w:softHyphen/>
              <w:t>лектива;</w:t>
            </w:r>
          </w:p>
          <w:p w:rsidR="00122831" w:rsidRPr="00C40643" w:rsidRDefault="00122831" w:rsidP="00C40643">
            <w:pPr>
              <w:pStyle w:val="aa"/>
              <w:numPr>
                <w:ilvl w:val="0"/>
                <w:numId w:val="8"/>
              </w:numPr>
              <w:shd w:val="clear" w:color="auto" w:fill="FFFFFF"/>
              <w:spacing w:before="0" w:beforeAutospacing="0" w:after="150" w:afterAutospacing="0"/>
              <w:jc w:val="both"/>
            </w:pPr>
            <w:r w:rsidRPr="00C40643">
              <w:t>проявление технико-технологического и экономического мышления при организации своей деятельности;</w:t>
            </w:r>
          </w:p>
          <w:p w:rsidR="00122831" w:rsidRPr="00C40643" w:rsidRDefault="00122831" w:rsidP="00C40643">
            <w:pPr>
              <w:pStyle w:val="aa"/>
              <w:numPr>
                <w:ilvl w:val="0"/>
                <w:numId w:val="8"/>
              </w:numPr>
              <w:shd w:val="clear" w:color="auto" w:fill="FFFFFF"/>
              <w:spacing w:before="0" w:beforeAutospacing="0" w:after="150" w:afterAutospacing="0"/>
              <w:jc w:val="both"/>
            </w:pPr>
            <w:r w:rsidRPr="00C40643">
              <w:lastRenderedPageBreak/>
              <w:t>самооценка готовности к предпринимательской деятель</w:t>
            </w:r>
            <w:r w:rsidRPr="00C40643">
              <w:softHyphen/>
              <w:t>ности в сфере технологий, к рациональному ведению домаш</w:t>
            </w:r>
            <w:r w:rsidRPr="00C40643">
              <w:softHyphen/>
              <w:t>него хозяйства;</w:t>
            </w:r>
          </w:p>
          <w:p w:rsidR="00122831" w:rsidRPr="00C40643" w:rsidRDefault="00122831" w:rsidP="00C40643">
            <w:pPr>
              <w:pStyle w:val="aa"/>
              <w:numPr>
                <w:ilvl w:val="0"/>
                <w:numId w:val="8"/>
              </w:numPr>
              <w:shd w:val="clear" w:color="auto" w:fill="FFFFFF"/>
              <w:spacing w:before="0" w:beforeAutospacing="0" w:after="150" w:afterAutospacing="0"/>
              <w:jc w:val="both"/>
            </w:pPr>
            <w:r w:rsidRPr="00C40643">
              <w:t>формирование основ экологи ческой куль туры, соответствующей современному уровню экологического мышле</w:t>
            </w:r>
            <w:r w:rsidRPr="00C40643">
              <w:softHyphen/>
              <w:t>ния; бережное отношение к природным и хозяйственным ресурсам;</w:t>
            </w:r>
          </w:p>
          <w:p w:rsidR="00212C2C" w:rsidRPr="00C40643" w:rsidRDefault="00122831" w:rsidP="00C40643">
            <w:pPr>
              <w:jc w:val="both"/>
            </w:pPr>
            <w:r w:rsidRPr="00C40643">
              <w:t>развитие эстетического сознания через освоение художе</w:t>
            </w:r>
            <w:r w:rsidRPr="00C40643">
              <w:softHyphen/>
              <w:t>ственного наследия народов России и мира, творческой дея</w:t>
            </w:r>
            <w:r w:rsidRPr="00C40643">
              <w:softHyphen/>
              <w:t>тельности эстетического характера; формирование индиви</w:t>
            </w:r>
            <w:r w:rsidRPr="00C40643">
              <w:softHyphen/>
              <w:t>дуально-личностных позиций учащихся</w:t>
            </w:r>
          </w:p>
        </w:tc>
      </w:tr>
      <w:tr w:rsidR="00BE4669" w:rsidRPr="00C40643" w:rsidTr="00122831">
        <w:tc>
          <w:tcPr>
            <w:tcW w:w="2547" w:type="dxa"/>
          </w:tcPr>
          <w:p w:rsidR="00212C2C" w:rsidRPr="00C40643" w:rsidRDefault="00F210FA" w:rsidP="00C40643">
            <w:pPr>
              <w:jc w:val="both"/>
            </w:pPr>
            <w:proofErr w:type="spellStart"/>
            <w:r w:rsidRPr="00C40643">
              <w:lastRenderedPageBreak/>
              <w:t>Метапредметные</w:t>
            </w:r>
            <w:proofErr w:type="spellEnd"/>
            <w:r w:rsidRPr="00C40643">
              <w:t xml:space="preserve"> </w:t>
            </w:r>
          </w:p>
        </w:tc>
        <w:tc>
          <w:tcPr>
            <w:tcW w:w="7229" w:type="dxa"/>
          </w:tcPr>
          <w:p w:rsidR="00F210FA" w:rsidRPr="00C40643" w:rsidRDefault="00F210FA" w:rsidP="00C40643">
            <w:pPr>
              <w:pStyle w:val="aa"/>
              <w:numPr>
                <w:ilvl w:val="0"/>
                <w:numId w:val="8"/>
              </w:numPr>
              <w:shd w:val="clear" w:color="auto" w:fill="FFFFFF"/>
              <w:spacing w:before="0" w:beforeAutospacing="0" w:after="150" w:afterAutospacing="0"/>
              <w:jc w:val="both"/>
            </w:pPr>
            <w:proofErr w:type="spellStart"/>
            <w:r w:rsidRPr="00C40643">
              <w:rPr>
                <w:b/>
                <w:bCs/>
                <w:i/>
                <w:iCs/>
              </w:rPr>
              <w:t>Метапредметные</w:t>
            </w:r>
            <w:proofErr w:type="spellEnd"/>
            <w:r w:rsidRPr="00C40643">
              <w:rPr>
                <w:b/>
                <w:bCs/>
                <w:i/>
                <w:iCs/>
              </w:rPr>
              <w:t xml:space="preserve"> результаты </w:t>
            </w:r>
            <w:r w:rsidRPr="00C40643">
              <w:t>освоения учащимися</w:t>
            </w:r>
          </w:p>
          <w:p w:rsidR="00F210FA" w:rsidRPr="00C40643" w:rsidRDefault="00F210FA" w:rsidP="00C40643">
            <w:pPr>
              <w:pStyle w:val="aa"/>
              <w:shd w:val="clear" w:color="auto" w:fill="FFFFFF"/>
              <w:spacing w:before="0" w:beforeAutospacing="0" w:after="150" w:afterAutospacing="0"/>
              <w:jc w:val="both"/>
            </w:pPr>
            <w:r w:rsidRPr="00C40643">
              <w:t>предмета «Технология» в основной школе:</w:t>
            </w:r>
          </w:p>
          <w:p w:rsidR="00F210FA" w:rsidRPr="00C40643" w:rsidRDefault="00F210FA" w:rsidP="00C40643">
            <w:pPr>
              <w:pStyle w:val="aa"/>
              <w:numPr>
                <w:ilvl w:val="0"/>
                <w:numId w:val="9"/>
              </w:numPr>
              <w:shd w:val="clear" w:color="auto" w:fill="FFFFFF"/>
              <w:spacing w:before="0" w:beforeAutospacing="0" w:after="150" w:afterAutospacing="0"/>
              <w:jc w:val="both"/>
            </w:pPr>
            <w:r w:rsidRPr="00C40643">
              <w:t>самостоятельное определение цели своего обучения, по</w:t>
            </w:r>
            <w:r w:rsidRPr="00C40643">
              <w:softHyphen/>
              <w:t>становка и формулировка для себя новых задач в учёбе и по</w:t>
            </w:r>
            <w:r w:rsidRPr="00C40643">
              <w:softHyphen/>
              <w:t>знавательной деятельности;</w:t>
            </w:r>
          </w:p>
          <w:p w:rsidR="00F210FA" w:rsidRPr="00C40643" w:rsidRDefault="00F210FA" w:rsidP="00C40643">
            <w:pPr>
              <w:pStyle w:val="aa"/>
              <w:numPr>
                <w:ilvl w:val="0"/>
                <w:numId w:val="9"/>
              </w:numPr>
              <w:shd w:val="clear" w:color="auto" w:fill="FFFFFF"/>
              <w:spacing w:before="0" w:beforeAutospacing="0" w:after="150" w:afterAutospacing="0"/>
              <w:jc w:val="both"/>
            </w:pPr>
            <w:r w:rsidRPr="00C40643">
              <w:t>алгоритмизированное планирование процесса познава</w:t>
            </w:r>
            <w:r w:rsidRPr="00C40643">
              <w:softHyphen/>
              <w:t>тельно-трудовой деятельности;</w:t>
            </w:r>
          </w:p>
          <w:p w:rsidR="00F210FA" w:rsidRPr="00C40643" w:rsidRDefault="00F210FA" w:rsidP="00C40643">
            <w:pPr>
              <w:pStyle w:val="aa"/>
              <w:numPr>
                <w:ilvl w:val="0"/>
                <w:numId w:val="9"/>
              </w:numPr>
              <w:shd w:val="clear" w:color="auto" w:fill="FFFFFF"/>
              <w:spacing w:before="0" w:beforeAutospacing="0" w:after="150" w:afterAutospacing="0"/>
              <w:jc w:val="both"/>
            </w:pPr>
            <w:r w:rsidRPr="00C40643">
              <w:t>определение адекватных имеющимся организационным и материально-техническим условиям способов решения учеб</w:t>
            </w:r>
            <w:r w:rsidRPr="00C40643">
              <w:softHyphen/>
              <w:t>ной или трудовой задачи на основе заданных алгоритмов;</w:t>
            </w:r>
          </w:p>
          <w:p w:rsidR="00F210FA" w:rsidRPr="00C40643" w:rsidRDefault="00F210FA" w:rsidP="00C40643">
            <w:pPr>
              <w:pStyle w:val="aa"/>
              <w:numPr>
                <w:ilvl w:val="0"/>
                <w:numId w:val="9"/>
              </w:numPr>
              <w:shd w:val="clear" w:color="auto" w:fill="FFFFFF"/>
              <w:spacing w:before="0" w:beforeAutospacing="0" w:after="150" w:afterAutospacing="0"/>
              <w:jc w:val="both"/>
            </w:pPr>
            <w:r w:rsidRPr="00C40643">
              <w:t>комбинирование известных алгоритмов технического и технологического творчества в ситуациях, не предпола</w:t>
            </w:r>
            <w:r w:rsidRPr="00C40643">
              <w:softHyphen/>
              <w:t>гающих стандартного применения одного из них; поиск но</w:t>
            </w:r>
            <w:r w:rsidRPr="00C40643">
              <w:softHyphen/>
              <w:t>вых решений возникшей технической или организационной проблемы;</w:t>
            </w:r>
          </w:p>
          <w:p w:rsidR="00F210FA" w:rsidRPr="00C40643" w:rsidRDefault="00F210FA" w:rsidP="00C40643">
            <w:pPr>
              <w:pStyle w:val="aa"/>
              <w:numPr>
                <w:ilvl w:val="0"/>
                <w:numId w:val="9"/>
              </w:numPr>
              <w:shd w:val="clear" w:color="auto" w:fill="FFFFFF"/>
              <w:spacing w:before="0" w:beforeAutospacing="0" w:after="150" w:afterAutospacing="0"/>
              <w:jc w:val="both"/>
            </w:pPr>
            <w:r w:rsidRPr="00C40643">
              <w:t>выявление потребностей, проектирование и создание объ</w:t>
            </w:r>
            <w:r w:rsidRPr="00C40643">
              <w:softHyphen/>
              <w:t>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F210FA" w:rsidRPr="00C40643" w:rsidRDefault="00F210FA" w:rsidP="00C40643">
            <w:pPr>
              <w:pStyle w:val="aa"/>
              <w:numPr>
                <w:ilvl w:val="0"/>
                <w:numId w:val="10"/>
              </w:numPr>
              <w:shd w:val="clear" w:color="auto" w:fill="FFFFFF"/>
              <w:spacing w:before="0" w:beforeAutospacing="0" w:after="150" w:afterAutospacing="0"/>
              <w:jc w:val="both"/>
            </w:pPr>
            <w:r w:rsidRPr="00C40643">
              <w:t>виртуальное и натурное моделирование технических объ</w:t>
            </w:r>
            <w:r w:rsidRPr="00C40643">
              <w:softHyphen/>
              <w:t>ектов, продуктов и технологических процессов; проявление инновационного подхода к решению учебных и практиче</w:t>
            </w:r>
            <w:r w:rsidRPr="00C40643">
              <w:softHyphen/>
              <w:t>ских задач в процессе моделирования изделия или техноло</w:t>
            </w:r>
            <w:r w:rsidRPr="00C40643">
              <w:softHyphen/>
              <w:t>гического процесса;</w:t>
            </w:r>
          </w:p>
          <w:p w:rsidR="00F210FA" w:rsidRPr="00C40643" w:rsidRDefault="00F210FA" w:rsidP="00C40643">
            <w:pPr>
              <w:pStyle w:val="aa"/>
              <w:numPr>
                <w:ilvl w:val="0"/>
                <w:numId w:val="10"/>
              </w:numPr>
              <w:shd w:val="clear" w:color="auto" w:fill="FFFFFF"/>
              <w:spacing w:before="0" w:beforeAutospacing="0" w:after="150" w:afterAutospacing="0"/>
              <w:jc w:val="both"/>
            </w:pPr>
            <w:r w:rsidRPr="00C40643">
              <w:t>осознанное использование речевых сре</w:t>
            </w:r>
            <w:proofErr w:type="gramStart"/>
            <w:r w:rsidRPr="00C40643">
              <w:t>дств в с</w:t>
            </w:r>
            <w:proofErr w:type="gramEnd"/>
            <w:r w:rsidRPr="00C40643">
              <w:t>оответст</w:t>
            </w:r>
            <w:r w:rsidRPr="00C40643">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C40643">
              <w:softHyphen/>
              <w:t>ного решения; отражение в устной или письменной форме результатов своей деятельности;</w:t>
            </w:r>
          </w:p>
          <w:p w:rsidR="00F210FA" w:rsidRPr="00C40643" w:rsidRDefault="00F210FA" w:rsidP="00C40643">
            <w:pPr>
              <w:pStyle w:val="aa"/>
              <w:numPr>
                <w:ilvl w:val="0"/>
                <w:numId w:val="10"/>
              </w:numPr>
              <w:shd w:val="clear" w:color="auto" w:fill="FFFFFF"/>
              <w:spacing w:before="0" w:beforeAutospacing="0" w:after="150" w:afterAutospacing="0"/>
              <w:jc w:val="both"/>
            </w:pPr>
            <w:r w:rsidRPr="00C40643">
              <w:t>формирование и развитие компетентности в области использования информационно-коммуникационных техно</w:t>
            </w:r>
            <w:r w:rsidRPr="00C40643">
              <w:softHyphen/>
              <w:t>логий (ИКТ); выбор для решения познавательных и комму</w:t>
            </w:r>
            <w:r w:rsidRPr="00C40643">
              <w:softHyphen/>
              <w:t xml:space="preserve">никативных задач различных источников информации, </w:t>
            </w:r>
            <w:r w:rsidRPr="00C40643">
              <w:lastRenderedPageBreak/>
              <w:t xml:space="preserve">включая энциклопедии, словари, </w:t>
            </w:r>
            <w:proofErr w:type="spellStart"/>
            <w:r w:rsidRPr="00C40643">
              <w:t>интернет-ресурсы</w:t>
            </w:r>
            <w:proofErr w:type="spellEnd"/>
            <w:r w:rsidRPr="00C40643">
              <w:t xml:space="preserve"> и другие базы данных;</w:t>
            </w:r>
          </w:p>
          <w:p w:rsidR="00F210FA" w:rsidRPr="00C40643" w:rsidRDefault="00F210FA" w:rsidP="00C40643">
            <w:pPr>
              <w:pStyle w:val="aa"/>
              <w:numPr>
                <w:ilvl w:val="0"/>
                <w:numId w:val="10"/>
              </w:numPr>
              <w:shd w:val="clear" w:color="auto" w:fill="FFFFFF"/>
              <w:spacing w:before="0" w:beforeAutospacing="0" w:after="150" w:afterAutospacing="0"/>
              <w:jc w:val="both"/>
            </w:pPr>
            <w:r w:rsidRPr="00C40643">
              <w:t>организация учебного сотрудничества и совместной дея</w:t>
            </w:r>
            <w:r w:rsidRPr="00C40643">
              <w:softHyphen/>
              <w:t>тельности с учителем и сверстниками; согласование и ко</w:t>
            </w:r>
            <w:r w:rsidRPr="00C40643">
              <w:softHyphen/>
              <w:t>ординация совместной познавательно-трудовой деятельно</w:t>
            </w:r>
            <w:r w:rsidRPr="00C40643">
              <w:softHyphen/>
              <w:t>сти с другими её участниками; объективное оценивание вкла</w:t>
            </w:r>
            <w:r w:rsidRPr="00C40643">
              <w:softHyphen/>
              <w:t>да своей познавательно-трудовой деятельности в решение общих задач коллектива;</w:t>
            </w:r>
          </w:p>
          <w:p w:rsidR="00F210FA" w:rsidRPr="00C40643" w:rsidRDefault="00F210FA" w:rsidP="00C40643">
            <w:pPr>
              <w:pStyle w:val="aa"/>
              <w:numPr>
                <w:ilvl w:val="0"/>
                <w:numId w:val="10"/>
              </w:numPr>
              <w:shd w:val="clear" w:color="auto" w:fill="FFFFFF"/>
              <w:spacing w:before="0" w:beforeAutospacing="0" w:after="150" w:afterAutospacing="0"/>
              <w:jc w:val="both"/>
            </w:pPr>
            <w:r w:rsidRPr="00C40643">
              <w:t>оценивание правильности выполнения учебной задачи, собственных возможностей её решения; диагностика резуль</w:t>
            </w:r>
            <w:r w:rsidRPr="00C40643">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C40643">
              <w:softHyphen/>
              <w:t>няемых технологических процессах;</w:t>
            </w:r>
          </w:p>
          <w:p w:rsidR="00F210FA" w:rsidRPr="00C40643" w:rsidRDefault="00F210FA" w:rsidP="00C40643">
            <w:pPr>
              <w:pStyle w:val="aa"/>
              <w:numPr>
                <w:ilvl w:val="0"/>
                <w:numId w:val="10"/>
              </w:numPr>
              <w:shd w:val="clear" w:color="auto" w:fill="FFFFFF"/>
              <w:spacing w:before="0" w:beforeAutospacing="0" w:after="150" w:afterAutospacing="0"/>
              <w:jc w:val="both"/>
            </w:pPr>
            <w:r w:rsidRPr="00C40643">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w:t>
            </w:r>
            <w:r w:rsidRPr="00C40643">
              <w:softHyphen/>
              <w:t>ской культурой производства;</w:t>
            </w:r>
          </w:p>
          <w:p w:rsidR="00F210FA" w:rsidRPr="00C40643" w:rsidRDefault="00F210FA" w:rsidP="00C40643">
            <w:pPr>
              <w:pStyle w:val="aa"/>
              <w:numPr>
                <w:ilvl w:val="0"/>
                <w:numId w:val="10"/>
              </w:numPr>
              <w:shd w:val="clear" w:color="auto" w:fill="FFFFFF"/>
              <w:spacing w:before="0" w:beforeAutospacing="0" w:after="150" w:afterAutospacing="0"/>
              <w:jc w:val="both"/>
            </w:pPr>
            <w:r w:rsidRPr="00C40643">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w:t>
            </w:r>
            <w:r w:rsidRPr="00C40643">
              <w:softHyphen/>
              <w:t>ниям и принципам;</w:t>
            </w:r>
          </w:p>
          <w:p w:rsidR="00212C2C" w:rsidRPr="00C40643" w:rsidRDefault="00F210FA" w:rsidP="00C40643">
            <w:pPr>
              <w:jc w:val="both"/>
            </w:pPr>
            <w:r w:rsidRPr="00C40643">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r>
      <w:tr w:rsidR="00BE4669" w:rsidRPr="00C40643" w:rsidTr="00122831">
        <w:tc>
          <w:tcPr>
            <w:tcW w:w="2547" w:type="dxa"/>
          </w:tcPr>
          <w:p w:rsidR="00212C2C" w:rsidRPr="00C40643" w:rsidRDefault="00F210FA" w:rsidP="00C40643">
            <w:pPr>
              <w:jc w:val="both"/>
            </w:pPr>
            <w:r w:rsidRPr="00C40643">
              <w:lastRenderedPageBreak/>
              <w:t xml:space="preserve">Предметные </w:t>
            </w:r>
          </w:p>
        </w:tc>
        <w:tc>
          <w:tcPr>
            <w:tcW w:w="7229" w:type="dxa"/>
          </w:tcPr>
          <w:p w:rsidR="00F210FA" w:rsidRPr="00C40643" w:rsidRDefault="00F210FA" w:rsidP="00C40643">
            <w:pPr>
              <w:pStyle w:val="aa"/>
              <w:shd w:val="clear" w:color="auto" w:fill="FFFFFF"/>
              <w:spacing w:before="0" w:beforeAutospacing="0" w:after="150" w:afterAutospacing="0"/>
              <w:jc w:val="both"/>
            </w:pPr>
            <w:r w:rsidRPr="00C40643">
              <w:rPr>
                <w:b/>
                <w:bCs/>
                <w:i/>
                <w:iCs/>
              </w:rPr>
              <w:t>Предметные результаты </w:t>
            </w:r>
            <w:r w:rsidRPr="00C40643">
              <w:t>освоения учащимися предме</w:t>
            </w:r>
            <w:r w:rsidRPr="00C40643">
              <w:softHyphen/>
              <w:t>та «Технология» в основной школе: </w:t>
            </w:r>
            <w:r w:rsidRPr="00C40643">
              <w:rPr>
                <w:i/>
                <w:iCs/>
              </w:rPr>
              <w:t>в познавательной сфере:</w:t>
            </w:r>
          </w:p>
          <w:p w:rsidR="00F210FA" w:rsidRPr="00C40643" w:rsidRDefault="00F210FA" w:rsidP="00C40643">
            <w:pPr>
              <w:pStyle w:val="aa"/>
              <w:numPr>
                <w:ilvl w:val="0"/>
                <w:numId w:val="11"/>
              </w:numPr>
              <w:shd w:val="clear" w:color="auto" w:fill="FFFFFF"/>
              <w:spacing w:before="0" w:beforeAutospacing="0" w:after="150" w:afterAutospacing="0"/>
              <w:jc w:val="both"/>
            </w:pPr>
            <w:r w:rsidRPr="00C40643">
              <w:t>осознание роли техники и технологий для прогрессивно</w:t>
            </w:r>
            <w:r w:rsidRPr="00C40643">
              <w:softHyphen/>
              <w:t>го развития общества; формирование целостного представ</w:t>
            </w:r>
            <w:r w:rsidRPr="00C40643">
              <w:softHyphen/>
              <w:t xml:space="preserve">ления о </w:t>
            </w:r>
            <w:proofErr w:type="spellStart"/>
            <w:r w:rsidRPr="00C40643">
              <w:t>техносфере</w:t>
            </w:r>
            <w:proofErr w:type="spellEnd"/>
            <w:r w:rsidRPr="00C40643">
              <w:t>, сущности технологической культуры и культуры труда; классификация видов и назначения ме</w:t>
            </w:r>
            <w:r w:rsidRPr="00C40643">
              <w:softHyphen/>
              <w:t>тодов получения и преобразования материалов, энергии, информации, природных объектов, а также соответствую</w:t>
            </w:r>
            <w:r w:rsidRPr="00C40643">
              <w:softHyphen/>
              <w:t>щих технологий промышленного производства; ориентация в имеющихся и возможных средствах и технологиях созда</w:t>
            </w:r>
            <w:r w:rsidRPr="00C40643">
              <w:softHyphen/>
              <w:t>ния объектов труда;</w:t>
            </w:r>
          </w:p>
          <w:p w:rsidR="00F210FA" w:rsidRPr="00C40643" w:rsidRDefault="00F210FA" w:rsidP="00C40643">
            <w:pPr>
              <w:pStyle w:val="aa"/>
              <w:numPr>
                <w:ilvl w:val="0"/>
                <w:numId w:val="11"/>
              </w:numPr>
              <w:shd w:val="clear" w:color="auto" w:fill="FFFFFF"/>
              <w:spacing w:before="0" w:beforeAutospacing="0" w:after="150" w:afterAutospacing="0"/>
              <w:jc w:val="both"/>
            </w:pPr>
            <w:r w:rsidRPr="00C40643">
              <w:t xml:space="preserve">практическое освоение </w:t>
            </w:r>
            <w:proofErr w:type="gramStart"/>
            <w:r w:rsidRPr="00C40643">
              <w:t>обучающимися</w:t>
            </w:r>
            <w:proofErr w:type="gramEnd"/>
            <w:r w:rsidRPr="00C40643">
              <w:t xml:space="preserve">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F210FA" w:rsidRPr="00C40643" w:rsidRDefault="00F210FA" w:rsidP="00C40643">
            <w:pPr>
              <w:pStyle w:val="aa"/>
              <w:numPr>
                <w:ilvl w:val="0"/>
                <w:numId w:val="11"/>
              </w:numPr>
              <w:shd w:val="clear" w:color="auto" w:fill="FFFFFF"/>
              <w:spacing w:before="0" w:beforeAutospacing="0" w:after="150" w:afterAutospacing="0"/>
              <w:jc w:val="both"/>
            </w:pPr>
            <w:r w:rsidRPr="00C40643">
              <w:t>уяснение социальных и экологических последствий разви</w:t>
            </w:r>
            <w:r w:rsidRPr="00C40643">
              <w:softHyphen/>
              <w:t>тия технологий промышленного и сельскохозяйственного производства, энергетики и транспорта; распознавание ви</w:t>
            </w:r>
            <w:r w:rsidRPr="00C40643">
              <w:softHyphen/>
              <w:t>дов, назначения материалов, инструментов и оборудования, применяемого в технологических процессах; оценка техно</w:t>
            </w:r>
            <w:r w:rsidRPr="00C40643">
              <w:softHyphen/>
              <w:t>логических свойств сырья, материалов и областей их приме</w:t>
            </w:r>
            <w:r w:rsidRPr="00C40643">
              <w:softHyphen/>
            </w:r>
            <w:r w:rsidRPr="00C40643">
              <w:lastRenderedPageBreak/>
              <w:t>нения;</w:t>
            </w:r>
          </w:p>
          <w:p w:rsidR="00F210FA" w:rsidRPr="00C40643" w:rsidRDefault="00F210FA" w:rsidP="00C40643">
            <w:pPr>
              <w:pStyle w:val="aa"/>
              <w:numPr>
                <w:ilvl w:val="0"/>
                <w:numId w:val="11"/>
              </w:numPr>
              <w:shd w:val="clear" w:color="auto" w:fill="FFFFFF"/>
              <w:spacing w:before="0" w:beforeAutospacing="0" w:after="150" w:afterAutospacing="0"/>
              <w:jc w:val="both"/>
            </w:pPr>
            <w:r w:rsidRPr="00C40643">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C40643">
              <w:softHyphen/>
              <w:t>рования и создания объектов труда;</w:t>
            </w:r>
          </w:p>
          <w:p w:rsidR="00F210FA" w:rsidRPr="00C40643" w:rsidRDefault="00F210FA" w:rsidP="00C40643">
            <w:pPr>
              <w:pStyle w:val="aa"/>
              <w:numPr>
                <w:ilvl w:val="0"/>
                <w:numId w:val="11"/>
              </w:numPr>
              <w:shd w:val="clear" w:color="auto" w:fill="FFFFFF"/>
              <w:spacing w:before="0" w:beforeAutospacing="0" w:after="150" w:afterAutospacing="0"/>
              <w:jc w:val="both"/>
            </w:pPr>
            <w:r w:rsidRPr="00C40643">
              <w:t>овладение средствами и формами графического отобра</w:t>
            </w:r>
            <w:r w:rsidRPr="00C40643">
              <w:softHyphen/>
              <w:t>жения объектов или процессов, правилами выполнения гра</w:t>
            </w:r>
            <w:r w:rsidRPr="00C40643">
              <w:softHyphen/>
              <w:t>фической документации, овладение методами чтения техни</w:t>
            </w:r>
            <w:r w:rsidRPr="00C40643">
              <w:softHyphen/>
              <w:t>ческой, технологической и инструктивной информации;</w:t>
            </w:r>
          </w:p>
          <w:p w:rsidR="00F210FA" w:rsidRPr="00C40643" w:rsidRDefault="00F210FA" w:rsidP="00C40643">
            <w:pPr>
              <w:pStyle w:val="aa"/>
              <w:numPr>
                <w:ilvl w:val="0"/>
                <w:numId w:val="11"/>
              </w:numPr>
              <w:shd w:val="clear" w:color="auto" w:fill="FFFFFF"/>
              <w:spacing w:before="0" w:beforeAutospacing="0" w:after="150" w:afterAutospacing="0"/>
              <w:jc w:val="both"/>
            </w:pPr>
            <w:r w:rsidRPr="00C40643">
              <w:t>формирование умений устанавливать взаимосвязь зна</w:t>
            </w:r>
            <w:r w:rsidRPr="00C40643">
              <w:softHyphen/>
              <w:t>ний по разным учебным предметам для решения приклад</w:t>
            </w:r>
            <w:r w:rsidRPr="00C40643">
              <w:softHyphen/>
              <w:t>ных учебных задач; применение общенаучных знаний по пред</w:t>
            </w:r>
            <w:r w:rsidRPr="00C40643">
              <w:softHyphen/>
              <w:t>метам естественно-математического цикла в процессе под</w:t>
            </w:r>
            <w:r w:rsidRPr="00C40643">
              <w:softHyphen/>
              <w:t>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w:t>
            </w:r>
            <w:r w:rsidRPr="00C40643">
              <w:softHyphen/>
              <w:t>логий и проектов;</w:t>
            </w:r>
          </w:p>
          <w:p w:rsidR="00F210FA" w:rsidRPr="00C40643" w:rsidRDefault="00F210FA" w:rsidP="00C40643">
            <w:pPr>
              <w:pStyle w:val="aa"/>
              <w:numPr>
                <w:ilvl w:val="0"/>
                <w:numId w:val="11"/>
              </w:numPr>
              <w:shd w:val="clear" w:color="auto" w:fill="FFFFFF"/>
              <w:spacing w:before="0" w:beforeAutospacing="0" w:after="150" w:afterAutospacing="0"/>
              <w:jc w:val="both"/>
            </w:pPr>
            <w:r w:rsidRPr="00C40643">
              <w:t>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C40643">
              <w:softHyphen/>
              <w:t>ре производства; </w:t>
            </w:r>
            <w:r w:rsidRPr="00C40643">
              <w:rPr>
                <w:i/>
                <w:iCs/>
              </w:rPr>
              <w:t>в трудовой сфере:</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планирование технологического процесса и процесса тру</w:t>
            </w:r>
            <w:r w:rsidRPr="00C40643">
              <w:softHyphen/>
              <w:t>да; подбор материалов с учётом характера объекта труда и технологии; подбор инструментов, приспособлений и обо</w:t>
            </w:r>
            <w:r w:rsidRPr="00C40643">
              <w:softHyphen/>
              <w:t>рудования с учётом требований технологии и материально-энергетических ресурсов;</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овладение методами учебно-исследовательской и проект</w:t>
            </w:r>
            <w:r w:rsidRPr="00C40643">
              <w:softHyphen/>
              <w:t>ной деятельности, решения творческих задач, моделирова</w:t>
            </w:r>
            <w:r w:rsidRPr="00C40643">
              <w:softHyphen/>
              <w:t>ния, конструирования; проектирование последовательности операций и составление операционной карты работ;</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C40643">
              <w:softHyphen/>
              <w:t>вил санитарии и гигиены;</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выбор средств и видов представления технической и тех</w:t>
            </w:r>
            <w:r w:rsidRPr="00C40643">
              <w:softHyphen/>
              <w:t>нологической информации в соответствии с коммуникатив</w:t>
            </w:r>
            <w:r w:rsidRPr="00C40643">
              <w:softHyphen/>
              <w:t>ной задачей, сферой и ситуацией общения;</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контроль промежуточных и конечных результатов труда по установленным критериям и показателям с использова</w:t>
            </w:r>
            <w:r w:rsidRPr="00C40643">
              <w:softHyphen/>
              <w:t>нием контрольных и измерительных инструментов; выявле</w:t>
            </w:r>
            <w:r w:rsidRPr="00C40643">
              <w:softHyphen/>
              <w:t xml:space="preserve">ние допущенных ошибок в процессе труда и обоснование </w:t>
            </w:r>
            <w:r w:rsidRPr="00C40643">
              <w:lastRenderedPageBreak/>
              <w:t>способов их исправления;</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документирование результатов труда и проектной дея</w:t>
            </w:r>
            <w:r w:rsidRPr="00C40643">
              <w:softHyphen/>
              <w:t>тельности; расчёт себестоимости продукта труда; примерная экономическая оценка возможной прибыли с учётом сло</w:t>
            </w:r>
            <w:r w:rsidRPr="00C40643">
              <w:softHyphen/>
              <w:t>жившейся ситуации на рынке товаров и услуг; </w:t>
            </w:r>
            <w:r w:rsidRPr="00C40643">
              <w:rPr>
                <w:i/>
                <w:iCs/>
              </w:rPr>
              <w:t>в мотивационной сфере:</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оценивание своей способности к труду в конкретной пред</w:t>
            </w:r>
            <w:r w:rsidRPr="00C40643">
              <w:softHyphen/>
              <w:t>метной деятельности; осознание ответственности за качест</w:t>
            </w:r>
            <w:r w:rsidRPr="00C40643">
              <w:softHyphen/>
              <w:t>во результатов труда;</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согласование своих потребностей и требований с потреб</w:t>
            </w:r>
            <w:r w:rsidRPr="00C40643">
              <w:softHyphen/>
              <w:t>ностями и требованиями других участников познавательно-трудовой деятельности;</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формирование представлений о мире профессий, свя</w:t>
            </w:r>
            <w:r w:rsidRPr="00C40643">
              <w:softHyphen/>
              <w:t>занных с изучаемыми технологиями, их востребованности на рынке труда; направленное продвижение к выбору про</w:t>
            </w:r>
            <w:r w:rsidRPr="00C40643">
              <w:softHyphen/>
              <w:t>филя технологической подготовки в старших классах пол</w:t>
            </w:r>
            <w:r w:rsidRPr="00C40643">
              <w:softHyphen/>
              <w:t>ной средней школы или будущей профессии в учреждениях начального профессионального или среднего специального образования;</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выраженная готовность к труду в сфере материального производства или сфере услуг; оценивание своей способно</w:t>
            </w:r>
            <w:r w:rsidRPr="00C40643">
              <w:softHyphen/>
              <w:t>сти и готовности к предпринимательской деятельности;</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стремление к экономии и бережливости в расходовании времени, материалов, денежных средств, труда; наличие эко</w:t>
            </w:r>
            <w:r w:rsidRPr="00C40643">
              <w:softHyphen/>
              <w:t>логической культуры при обосновании объекта труда и вы</w:t>
            </w:r>
            <w:r w:rsidRPr="00C40643">
              <w:softHyphen/>
              <w:t>полнении работ; </w:t>
            </w:r>
            <w:r w:rsidRPr="00C40643">
              <w:rPr>
                <w:i/>
                <w:iCs/>
              </w:rPr>
              <w:t>в эстетической сфере:</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C40643">
              <w:softHyphen/>
              <w:t>полненного объекта или результата труда;</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рациональное и эстетическое оснащение рабочего места с учётом требований эргономики и элементов научной организации труда;</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умение выражать себя в доступных видах и формах худо</w:t>
            </w:r>
            <w:r w:rsidRPr="00C40643">
              <w:softHyphen/>
              <w:t>жественно-прикладного творчества; художественное оформ</w:t>
            </w:r>
            <w:r w:rsidRPr="00C40643">
              <w:softHyphen/>
              <w:t>ление объекта труда и оптимальное планирование работ;</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рациональный выбор рабочего костюма и опрятное со</w:t>
            </w:r>
            <w:r w:rsidRPr="00C40643">
              <w:softHyphen/>
              <w:t>держание рабочей одежды;</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участие в оформлении класса и школы, озеленении при</w:t>
            </w:r>
            <w:r w:rsidRPr="00C40643">
              <w:softHyphen/>
              <w:t>школьного участка, стремление внести красоту в домашний быт; </w:t>
            </w:r>
            <w:r w:rsidRPr="00C40643">
              <w:rPr>
                <w:i/>
                <w:iCs/>
              </w:rPr>
              <w:t>в коммуникативной сфере:</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практическое освоение умений, составляющих основу ком</w:t>
            </w:r>
            <w:r w:rsidRPr="00C40643">
              <w:softHyphen/>
              <w:t>муникативной компетентности: действовать с учётом пози</w:t>
            </w:r>
            <w:r w:rsidRPr="00C40643">
              <w:softHyphen/>
              <w:t>ции другого и уметь согласовывать свои действия; устанав</w:t>
            </w:r>
            <w:r w:rsidRPr="00C40643">
              <w:softHyphen/>
              <w:t xml:space="preserve">ливать и поддерживать необходимые контакты с другими </w:t>
            </w:r>
            <w:r w:rsidRPr="00C40643">
              <w:lastRenderedPageBreak/>
              <w:t>людьми; удовлетворительно владеть нормами и техникой общения; определять цели коммуникации, оценивать ситуа</w:t>
            </w:r>
            <w:r w:rsidRPr="00C40643">
              <w:softHyphen/>
              <w:t>цию, учитывать намерения и способы коммуникации парт</w:t>
            </w:r>
            <w:r w:rsidRPr="00C40643">
              <w:softHyphen/>
              <w:t>нёра, выбирать адекватные стратегии коммуникации;</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установление рабочих отношений в группе для выполне</w:t>
            </w:r>
            <w:r w:rsidRPr="00C40643">
              <w:softHyphen/>
              <w:t>ния практической работы или проекта, эффективное сотруд</w:t>
            </w:r>
            <w:r w:rsidRPr="00C40643">
              <w:softHyphen/>
              <w:t>ничество и способствование эффективной кооперации; интегрирование в группу сверстников и построение продук</w:t>
            </w:r>
            <w:r w:rsidRPr="00C40643">
              <w:softHyphen/>
              <w:t>тивного взаимодействия со сверстниками и учителями;</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сравнение разных точек зрения перед принятием реше</w:t>
            </w:r>
            <w:r w:rsidRPr="00C40643">
              <w:softHyphen/>
              <w:t>ния и осуществлением выбора; аргументирование своей точ</w:t>
            </w:r>
            <w:r w:rsidRPr="00C40643">
              <w:softHyphen/>
              <w:t>ки зрения, отстаивание в споре своей позиции невраждеб</w:t>
            </w:r>
            <w:r w:rsidRPr="00C40643">
              <w:softHyphen/>
              <w:t>ным для оппонентов образом;</w:t>
            </w:r>
          </w:p>
          <w:p w:rsidR="00F210FA" w:rsidRPr="00C40643" w:rsidRDefault="00F210FA" w:rsidP="00C40643">
            <w:pPr>
              <w:pStyle w:val="aa"/>
              <w:numPr>
                <w:ilvl w:val="0"/>
                <w:numId w:val="12"/>
              </w:numPr>
              <w:shd w:val="clear" w:color="auto" w:fill="FFFFFF"/>
              <w:spacing w:before="0" w:beforeAutospacing="0" w:after="150" w:afterAutospacing="0"/>
              <w:jc w:val="both"/>
            </w:pPr>
            <w:r w:rsidRPr="00C40643">
              <w:t>адекватное использование речевых сре</w:t>
            </w:r>
            <w:proofErr w:type="gramStart"/>
            <w:r w:rsidRPr="00C40643">
              <w:t>дств дл</w:t>
            </w:r>
            <w:proofErr w:type="gramEnd"/>
            <w:r w:rsidRPr="00C40643">
              <w:t>я решения различных коммуникативных задач; овладение устной и пись</w:t>
            </w:r>
            <w:r w:rsidRPr="00C40643">
              <w:softHyphen/>
              <w:t>менной речью; построение монологических контекстных</w:t>
            </w:r>
          </w:p>
          <w:p w:rsidR="00F210FA" w:rsidRPr="00C40643" w:rsidRDefault="00F210FA" w:rsidP="00C40643">
            <w:pPr>
              <w:pStyle w:val="aa"/>
              <w:shd w:val="clear" w:color="auto" w:fill="FFFFFF"/>
              <w:spacing w:before="0" w:beforeAutospacing="0" w:after="150" w:afterAutospacing="0"/>
              <w:jc w:val="both"/>
            </w:pPr>
            <w:r w:rsidRPr="00C40643">
              <w:t>высказываний; публичная презентация и защита проекта изделия, продукта труда или услуги; </w:t>
            </w:r>
            <w:r w:rsidRPr="00C40643">
              <w:rPr>
                <w:i/>
                <w:iCs/>
              </w:rPr>
              <w:t>в физиолого-психологической сфере:</w:t>
            </w:r>
          </w:p>
          <w:p w:rsidR="00F210FA" w:rsidRPr="00C40643" w:rsidRDefault="00F210FA" w:rsidP="00C40643">
            <w:pPr>
              <w:pStyle w:val="aa"/>
              <w:numPr>
                <w:ilvl w:val="0"/>
                <w:numId w:val="13"/>
              </w:numPr>
              <w:shd w:val="clear" w:color="auto" w:fill="FFFFFF"/>
              <w:spacing w:before="0" w:beforeAutospacing="0" w:after="150" w:afterAutospacing="0"/>
              <w:jc w:val="both"/>
            </w:pPr>
            <w:r w:rsidRPr="00C40643">
              <w:t>развитие моторики и координации движений рук при ра</w:t>
            </w:r>
            <w:r w:rsidRPr="00C40643">
              <w:softHyphen/>
              <w:t>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w:t>
            </w:r>
            <w:r w:rsidRPr="00C40643">
              <w:softHyphen/>
              <w:t>ческих операций;</w:t>
            </w:r>
          </w:p>
          <w:p w:rsidR="00F210FA" w:rsidRPr="00C40643" w:rsidRDefault="00F210FA" w:rsidP="00C40643">
            <w:pPr>
              <w:pStyle w:val="aa"/>
              <w:numPr>
                <w:ilvl w:val="0"/>
                <w:numId w:val="13"/>
              </w:numPr>
              <w:shd w:val="clear" w:color="auto" w:fill="FFFFFF"/>
              <w:spacing w:before="0" w:beforeAutospacing="0" w:after="150" w:afterAutospacing="0"/>
              <w:jc w:val="both"/>
            </w:pPr>
            <w:r w:rsidRPr="00C40643">
              <w:t>соблюдение необходимой величины усилий, прилагаемых к инструментам, с учётом технологических требований;</w:t>
            </w:r>
          </w:p>
          <w:p w:rsidR="00212C2C" w:rsidRPr="00C40643" w:rsidRDefault="00F210FA" w:rsidP="00C40643">
            <w:pPr>
              <w:pStyle w:val="aa"/>
              <w:numPr>
                <w:ilvl w:val="0"/>
                <w:numId w:val="13"/>
              </w:numPr>
              <w:shd w:val="clear" w:color="auto" w:fill="FFFFFF"/>
              <w:spacing w:before="0" w:beforeAutospacing="0" w:after="150" w:afterAutospacing="0"/>
              <w:jc w:val="both"/>
            </w:pPr>
            <w:r w:rsidRPr="00C40643">
              <w:t>сочетание образного и логического мышления в проект</w:t>
            </w:r>
            <w:r w:rsidRPr="00C40643">
              <w:softHyphen/>
              <w:t>ной деятельности.</w:t>
            </w:r>
          </w:p>
        </w:tc>
      </w:tr>
    </w:tbl>
    <w:p w:rsidR="00DF5416" w:rsidRDefault="00DF5416" w:rsidP="00C40643">
      <w:pPr>
        <w:jc w:val="both"/>
      </w:pPr>
    </w:p>
    <w:p w:rsidR="005F6457" w:rsidRPr="00C40643" w:rsidRDefault="005F6457" w:rsidP="00C40643">
      <w:pPr>
        <w:jc w:val="both"/>
      </w:pPr>
    </w:p>
    <w:tbl>
      <w:tblPr>
        <w:tblStyle w:val="a8"/>
        <w:tblW w:w="9776" w:type="dxa"/>
        <w:tblLook w:val="04A0" w:firstRow="1" w:lastRow="0" w:firstColumn="1" w:lastColumn="0" w:noHBand="0" w:noVBand="1"/>
      </w:tblPr>
      <w:tblGrid>
        <w:gridCol w:w="2547"/>
        <w:gridCol w:w="7229"/>
      </w:tblGrid>
      <w:tr w:rsidR="005F6457" w:rsidTr="005F6457">
        <w:tc>
          <w:tcPr>
            <w:tcW w:w="2547" w:type="dxa"/>
          </w:tcPr>
          <w:p w:rsidR="008044AE" w:rsidRPr="008044AE" w:rsidRDefault="008044AE" w:rsidP="008044AE">
            <w:pPr>
              <w:jc w:val="both"/>
              <w:rPr>
                <w:b/>
              </w:rPr>
            </w:pPr>
            <w:r w:rsidRPr="008044AE">
              <w:rPr>
                <w:b/>
              </w:rPr>
              <w:t>Ученик научится</w:t>
            </w:r>
          </w:p>
          <w:p w:rsidR="005F6457" w:rsidRDefault="005F6457" w:rsidP="00C40643">
            <w:pPr>
              <w:jc w:val="both"/>
            </w:pPr>
          </w:p>
        </w:tc>
        <w:tc>
          <w:tcPr>
            <w:tcW w:w="7229" w:type="dxa"/>
          </w:tcPr>
          <w:p w:rsidR="005F6457" w:rsidRPr="00077668" w:rsidRDefault="005F6457" w:rsidP="00C40643">
            <w:pPr>
              <w:jc w:val="both"/>
              <w:rPr>
                <w:b/>
              </w:rPr>
            </w:pPr>
            <w:r w:rsidRPr="00077668">
              <w:rPr>
                <w:b/>
              </w:rPr>
              <w:t>Раздел «Технологии домашнего хозяйства»</w:t>
            </w:r>
          </w:p>
          <w:p w:rsidR="00400FF8" w:rsidRDefault="005F6457" w:rsidP="00077668">
            <w:pPr>
              <w:pStyle w:val="a6"/>
              <w:numPr>
                <w:ilvl w:val="0"/>
                <w:numId w:val="16"/>
              </w:numPr>
              <w:jc w:val="both"/>
            </w:pPr>
            <w:r>
              <w:t>самостоятельно выполнять эскиз размещения светильников, картин</w:t>
            </w:r>
            <w:r w:rsidR="00400FF8">
              <w:t xml:space="preserve"> в интерьере жилого помещения;</w:t>
            </w:r>
          </w:p>
          <w:p w:rsidR="00400FF8" w:rsidRDefault="00400FF8" w:rsidP="00077668">
            <w:pPr>
              <w:pStyle w:val="a6"/>
              <w:numPr>
                <w:ilvl w:val="0"/>
                <w:numId w:val="16"/>
              </w:numPr>
              <w:jc w:val="both"/>
            </w:pPr>
            <w:r>
              <w:t>правильно выполнять уборку помещения с использованием бытовых приборов и моющих сре</w:t>
            </w:r>
            <w:proofErr w:type="gramStart"/>
            <w:r>
              <w:t>дств дл</w:t>
            </w:r>
            <w:proofErr w:type="gramEnd"/>
            <w:r>
              <w:t>я уборки</w:t>
            </w:r>
            <w:r w:rsidR="00077668">
              <w:t>.</w:t>
            </w:r>
          </w:p>
          <w:p w:rsidR="00077668" w:rsidRPr="00077668" w:rsidRDefault="00077668" w:rsidP="00077668">
            <w:pPr>
              <w:jc w:val="both"/>
              <w:rPr>
                <w:b/>
              </w:rPr>
            </w:pPr>
            <w:r w:rsidRPr="00077668">
              <w:rPr>
                <w:b/>
              </w:rPr>
              <w:t>Раздел «Кулинария»</w:t>
            </w:r>
          </w:p>
          <w:p w:rsidR="005F6457" w:rsidRDefault="005F6457" w:rsidP="00077668">
            <w:pPr>
              <w:pStyle w:val="a6"/>
              <w:numPr>
                <w:ilvl w:val="0"/>
                <w:numId w:val="16"/>
              </w:numPr>
              <w:jc w:val="both"/>
            </w:pPr>
            <w:r>
              <w:t xml:space="preserve"> </w:t>
            </w:r>
            <w:r w:rsidR="0086080A" w:rsidRPr="00F240D6">
              <w:t xml:space="preserve">самостоятельно готовить </w:t>
            </w:r>
            <w:r w:rsidR="0086080A">
              <w:t>блюда из молока,</w:t>
            </w:r>
            <w:r w:rsidR="00FA4FB1">
              <w:t xml:space="preserve"> </w:t>
            </w:r>
            <w:r w:rsidR="0086080A">
              <w:t>творога</w:t>
            </w:r>
            <w:r w:rsidR="00FA4FB1">
              <w:t xml:space="preserve">, жидкого теста, </w:t>
            </w:r>
            <w:r w:rsidR="00077668">
              <w:t xml:space="preserve">пресного слоеного, песочного теста; </w:t>
            </w:r>
          </w:p>
          <w:p w:rsidR="00077668" w:rsidRDefault="00077668" w:rsidP="00077668">
            <w:pPr>
              <w:pStyle w:val="a6"/>
              <w:numPr>
                <w:ilvl w:val="0"/>
                <w:numId w:val="16"/>
              </w:numPr>
              <w:jc w:val="both"/>
            </w:pPr>
            <w:r>
              <w:t>Приготовить сладкие блюда и напитки, составить меню сладкого стола.</w:t>
            </w:r>
          </w:p>
          <w:p w:rsidR="00077668" w:rsidRPr="00077668" w:rsidRDefault="00077668" w:rsidP="00077668">
            <w:pPr>
              <w:jc w:val="both"/>
              <w:rPr>
                <w:b/>
              </w:rPr>
            </w:pPr>
            <w:r w:rsidRPr="00077668">
              <w:rPr>
                <w:b/>
              </w:rPr>
              <w:t>Раздел «Создание изделий из текстильных материалов»</w:t>
            </w:r>
          </w:p>
          <w:p w:rsidR="00077668" w:rsidRPr="00F240D6" w:rsidRDefault="00077668" w:rsidP="00077668">
            <w:pPr>
              <w:pStyle w:val="ParagraphStyle"/>
              <w:rPr>
                <w:rFonts w:ascii="Times New Roman" w:hAnsi="Times New Roman" w:cs="Times New Roman"/>
                <w:i/>
                <w:iCs/>
              </w:rPr>
            </w:pPr>
            <w:r w:rsidRPr="00F240D6">
              <w:rPr>
                <w:rFonts w:ascii="Times New Roman" w:hAnsi="Times New Roman" w:cs="Times New Roman"/>
                <w:i/>
                <w:iCs/>
              </w:rPr>
              <w:t>Учащийся научится:</w:t>
            </w:r>
          </w:p>
          <w:p w:rsidR="00077668" w:rsidRPr="00F240D6" w:rsidRDefault="00077668" w:rsidP="00077668">
            <w:pPr>
              <w:pStyle w:val="ParagraphStyle"/>
              <w:ind w:firstLine="360"/>
              <w:jc w:val="both"/>
              <w:rPr>
                <w:rFonts w:ascii="Times New Roman" w:hAnsi="Times New Roman" w:cs="Times New Roman"/>
              </w:rPr>
            </w:pPr>
            <w:r w:rsidRPr="00F240D6">
              <w:rPr>
                <w:rFonts w:ascii="Times New Roman" w:hAnsi="Times New Roman" w:cs="Times New Roman"/>
              </w:rPr>
              <w:t>•  находить в учебной литературе сведения, необходимые для конструирования и осуществления выбранной технологии;</w:t>
            </w:r>
          </w:p>
          <w:p w:rsidR="00077668" w:rsidRPr="00F240D6" w:rsidRDefault="00077668" w:rsidP="00077668">
            <w:pPr>
              <w:pStyle w:val="ParagraphStyle"/>
              <w:ind w:firstLine="360"/>
              <w:jc w:val="both"/>
              <w:rPr>
                <w:rFonts w:ascii="Times New Roman" w:hAnsi="Times New Roman" w:cs="Times New Roman"/>
              </w:rPr>
            </w:pPr>
            <w:r w:rsidRPr="00F240D6">
              <w:rPr>
                <w:rFonts w:ascii="Times New Roman" w:hAnsi="Times New Roman" w:cs="Times New Roman"/>
              </w:rPr>
              <w:t>•  читать технические рисунки, эскизы, чертежи, схемы;</w:t>
            </w:r>
          </w:p>
          <w:p w:rsidR="00077668" w:rsidRPr="00F240D6" w:rsidRDefault="00077668" w:rsidP="00077668">
            <w:pPr>
              <w:pStyle w:val="ParagraphStyle"/>
              <w:ind w:firstLine="360"/>
              <w:jc w:val="both"/>
              <w:rPr>
                <w:rFonts w:ascii="Times New Roman" w:hAnsi="Times New Roman" w:cs="Times New Roman"/>
              </w:rPr>
            </w:pPr>
            <w:r w:rsidRPr="00F240D6">
              <w:rPr>
                <w:rFonts w:ascii="Times New Roman" w:hAnsi="Times New Roman" w:cs="Times New Roman"/>
              </w:rPr>
              <w:t>•  выполнять в масштабе и правильно оформлять технические рисунки и эскизы разрабатываемых объектов;</w:t>
            </w:r>
          </w:p>
          <w:p w:rsidR="00077668" w:rsidRDefault="00077668" w:rsidP="00077668">
            <w:pPr>
              <w:pStyle w:val="ParagraphStyle"/>
              <w:ind w:firstLine="360"/>
              <w:jc w:val="both"/>
              <w:rPr>
                <w:rFonts w:ascii="Times New Roman" w:hAnsi="Times New Roman" w:cs="Times New Roman"/>
              </w:rPr>
            </w:pPr>
            <w:r w:rsidRPr="00F240D6">
              <w:rPr>
                <w:rFonts w:ascii="Times New Roman" w:hAnsi="Times New Roman" w:cs="Times New Roman"/>
              </w:rPr>
              <w:lastRenderedPageBreak/>
              <w:t>•  </w:t>
            </w:r>
            <w:r>
              <w:rPr>
                <w:rFonts w:ascii="Times New Roman" w:hAnsi="Times New Roman" w:cs="Times New Roman"/>
              </w:rPr>
              <w:t>правильно снять мерки для построения чертежа поясного изделия</w:t>
            </w:r>
            <w:r w:rsidRPr="00F240D6">
              <w:rPr>
                <w:rFonts w:ascii="Times New Roman" w:hAnsi="Times New Roman" w:cs="Times New Roman"/>
              </w:rPr>
              <w:t>;</w:t>
            </w:r>
          </w:p>
          <w:p w:rsidR="00077668" w:rsidRDefault="00077668" w:rsidP="00077668">
            <w:pPr>
              <w:pStyle w:val="ParagraphStyle"/>
              <w:numPr>
                <w:ilvl w:val="0"/>
                <w:numId w:val="19"/>
              </w:numPr>
              <w:jc w:val="both"/>
              <w:rPr>
                <w:rFonts w:ascii="Times New Roman" w:hAnsi="Times New Roman" w:cs="Times New Roman"/>
              </w:rPr>
            </w:pPr>
            <w:r>
              <w:rPr>
                <w:rFonts w:ascii="Times New Roman" w:hAnsi="Times New Roman" w:cs="Times New Roman"/>
              </w:rPr>
              <w:t>Самостоятельно построить чертеж юбки в натуральную величину по своим меркам;</w:t>
            </w:r>
          </w:p>
          <w:p w:rsidR="00077668" w:rsidRPr="00F240D6" w:rsidRDefault="00077668" w:rsidP="00077668">
            <w:pPr>
              <w:pStyle w:val="ParagraphStyle"/>
              <w:numPr>
                <w:ilvl w:val="0"/>
                <w:numId w:val="19"/>
              </w:numPr>
              <w:jc w:val="both"/>
              <w:rPr>
                <w:rFonts w:ascii="Times New Roman" w:hAnsi="Times New Roman" w:cs="Times New Roman"/>
              </w:rPr>
            </w:pPr>
            <w:r>
              <w:rPr>
                <w:rFonts w:ascii="Times New Roman" w:hAnsi="Times New Roman" w:cs="Times New Roman"/>
              </w:rPr>
              <w:t>Моделировать юбки;</w:t>
            </w:r>
          </w:p>
          <w:p w:rsidR="00077668" w:rsidRPr="00F240D6" w:rsidRDefault="00077668" w:rsidP="00077668">
            <w:pPr>
              <w:pStyle w:val="ParagraphStyle"/>
              <w:ind w:firstLine="360"/>
              <w:jc w:val="both"/>
              <w:rPr>
                <w:rFonts w:ascii="Times New Roman" w:hAnsi="Times New Roman" w:cs="Times New Roman"/>
              </w:rPr>
            </w:pPr>
            <w:r w:rsidRPr="00F240D6">
              <w:rPr>
                <w:rFonts w:ascii="Times New Roman" w:hAnsi="Times New Roman" w:cs="Times New Roman"/>
              </w:rPr>
              <w:t>•  изготавливать с помощью ручных инструментов и оборудования для швейных работ, швейной машины простые по конструкции модели швейных изделий, пользуясь технологической документацией;</w:t>
            </w:r>
          </w:p>
          <w:p w:rsidR="00077668" w:rsidRPr="00F240D6" w:rsidRDefault="00077668" w:rsidP="00077668">
            <w:pPr>
              <w:pStyle w:val="ParagraphStyle"/>
              <w:ind w:firstLine="360"/>
              <w:jc w:val="both"/>
              <w:rPr>
                <w:rFonts w:ascii="Times New Roman" w:hAnsi="Times New Roman" w:cs="Times New Roman"/>
              </w:rPr>
            </w:pPr>
            <w:r w:rsidRPr="00F240D6">
              <w:rPr>
                <w:rFonts w:ascii="Times New Roman" w:hAnsi="Times New Roman" w:cs="Times New Roman"/>
              </w:rPr>
              <w:t>•  выполнять влажно-тепловую обработку швейных изделий.</w:t>
            </w:r>
          </w:p>
          <w:p w:rsidR="00077668" w:rsidRPr="00F240D6" w:rsidRDefault="00077668" w:rsidP="00077668">
            <w:pPr>
              <w:pStyle w:val="ParagraphStyle"/>
              <w:ind w:firstLine="360"/>
              <w:jc w:val="both"/>
              <w:rPr>
                <w:rFonts w:ascii="Times New Roman" w:hAnsi="Times New Roman" w:cs="Times New Roman"/>
                <w:b/>
              </w:rPr>
            </w:pPr>
            <w:r w:rsidRPr="00F240D6">
              <w:rPr>
                <w:rFonts w:ascii="Times New Roman" w:hAnsi="Times New Roman" w:cs="Times New Roman"/>
                <w:b/>
              </w:rPr>
              <w:t>Раздел «Художественные ремёсла»</w:t>
            </w:r>
          </w:p>
          <w:p w:rsidR="00077668" w:rsidRPr="00F240D6" w:rsidRDefault="00077668" w:rsidP="00077668">
            <w:pPr>
              <w:pStyle w:val="ParagraphStyle"/>
              <w:numPr>
                <w:ilvl w:val="0"/>
                <w:numId w:val="16"/>
              </w:numPr>
              <w:jc w:val="both"/>
              <w:rPr>
                <w:rFonts w:ascii="Times New Roman" w:hAnsi="Times New Roman" w:cs="Times New Roman"/>
              </w:rPr>
            </w:pPr>
            <w:r w:rsidRPr="00F240D6">
              <w:rPr>
                <w:rFonts w:ascii="Times New Roman" w:hAnsi="Times New Roman" w:cs="Times New Roman"/>
              </w:rPr>
              <w:t>Самостоятельно выполнять эскизы декоративн</w:t>
            </w:r>
            <w:proofErr w:type="gramStart"/>
            <w:r w:rsidRPr="00F240D6">
              <w:rPr>
                <w:rFonts w:ascii="Times New Roman" w:hAnsi="Times New Roman" w:cs="Times New Roman"/>
              </w:rPr>
              <w:t>о-</w:t>
            </w:r>
            <w:proofErr w:type="gramEnd"/>
            <w:r w:rsidRPr="00F240D6">
              <w:rPr>
                <w:rFonts w:ascii="Times New Roman" w:hAnsi="Times New Roman" w:cs="Times New Roman"/>
              </w:rPr>
              <w:t xml:space="preserve"> прикладного искусства;</w:t>
            </w:r>
          </w:p>
          <w:p w:rsidR="00077668" w:rsidRDefault="008044AE" w:rsidP="00077668">
            <w:pPr>
              <w:pStyle w:val="a6"/>
              <w:numPr>
                <w:ilvl w:val="0"/>
                <w:numId w:val="16"/>
              </w:numPr>
              <w:jc w:val="both"/>
            </w:pPr>
            <w:r>
              <w:t>Выполнять роспись ткани;</w:t>
            </w:r>
          </w:p>
          <w:p w:rsidR="008044AE" w:rsidRDefault="008044AE" w:rsidP="00077668">
            <w:pPr>
              <w:pStyle w:val="a6"/>
              <w:numPr>
                <w:ilvl w:val="0"/>
                <w:numId w:val="16"/>
              </w:numPr>
              <w:jc w:val="both"/>
            </w:pPr>
            <w:r>
              <w:t>Выполнять вышивку швом крест, гладью, лентами.</w:t>
            </w:r>
          </w:p>
        </w:tc>
      </w:tr>
      <w:tr w:rsidR="008044AE" w:rsidTr="005F6457">
        <w:tc>
          <w:tcPr>
            <w:tcW w:w="2547" w:type="dxa"/>
          </w:tcPr>
          <w:p w:rsidR="008044AE" w:rsidRPr="00F240D6" w:rsidRDefault="008044AE" w:rsidP="008044AE">
            <w:pPr>
              <w:rPr>
                <w:b/>
                <w:u w:val="single"/>
              </w:rPr>
            </w:pPr>
            <w:r w:rsidRPr="00F240D6">
              <w:rPr>
                <w:b/>
                <w:u w:val="single"/>
              </w:rPr>
              <w:lastRenderedPageBreak/>
              <w:t xml:space="preserve">Ученик </w:t>
            </w:r>
            <w:proofErr w:type="gramStart"/>
            <w:r w:rsidRPr="00F240D6">
              <w:rPr>
                <w:b/>
                <w:u w:val="single"/>
              </w:rPr>
              <w:t>получит возможность научится</w:t>
            </w:r>
            <w:proofErr w:type="gramEnd"/>
          </w:p>
          <w:p w:rsidR="008044AE" w:rsidRDefault="008044AE" w:rsidP="00C40643">
            <w:pPr>
              <w:jc w:val="both"/>
            </w:pPr>
          </w:p>
        </w:tc>
        <w:tc>
          <w:tcPr>
            <w:tcW w:w="7229" w:type="dxa"/>
          </w:tcPr>
          <w:p w:rsidR="008044AE" w:rsidRPr="00F240D6" w:rsidRDefault="008044AE" w:rsidP="008044AE">
            <w:pPr>
              <w:pStyle w:val="ParagraphStyle"/>
              <w:spacing w:before="60"/>
              <w:ind w:firstLine="360"/>
              <w:rPr>
                <w:rFonts w:ascii="Times New Roman" w:hAnsi="Times New Roman" w:cs="Times New Roman"/>
                <w:b/>
              </w:rPr>
            </w:pPr>
            <w:r w:rsidRPr="00F240D6">
              <w:rPr>
                <w:rFonts w:ascii="Times New Roman" w:hAnsi="Times New Roman" w:cs="Times New Roman"/>
                <w:b/>
              </w:rPr>
              <w:t>Раздел «</w:t>
            </w:r>
            <w:r>
              <w:rPr>
                <w:rFonts w:ascii="Times New Roman" w:hAnsi="Times New Roman" w:cs="Times New Roman"/>
                <w:b/>
              </w:rPr>
              <w:t>Технология домашнего хозяйства</w:t>
            </w:r>
            <w:r w:rsidRPr="00F240D6">
              <w:rPr>
                <w:rFonts w:ascii="Times New Roman" w:hAnsi="Times New Roman" w:cs="Times New Roman"/>
                <w:b/>
              </w:rPr>
              <w:t>»</w:t>
            </w:r>
          </w:p>
          <w:p w:rsidR="008044AE" w:rsidRPr="00F240D6" w:rsidRDefault="008044AE" w:rsidP="008044AE">
            <w:pPr>
              <w:pStyle w:val="ParagraphStyle"/>
              <w:numPr>
                <w:ilvl w:val="0"/>
                <w:numId w:val="17"/>
              </w:numPr>
              <w:spacing w:before="60"/>
              <w:rPr>
                <w:rFonts w:ascii="Times New Roman" w:hAnsi="Times New Roman" w:cs="Times New Roman"/>
                <w:bCs/>
                <w:iCs/>
                <w:shd w:val="clear" w:color="auto" w:fill="FFFFFF"/>
              </w:rPr>
            </w:pPr>
            <w:r w:rsidRPr="00F240D6">
              <w:rPr>
                <w:rFonts w:ascii="Times New Roman" w:hAnsi="Times New Roman" w:cs="Times New Roman"/>
                <w:bCs/>
                <w:iCs/>
                <w:shd w:val="clear" w:color="auto" w:fill="FFFFFF"/>
              </w:rPr>
              <w:t>Выбирать эргономические, эстетические требования для создания уюта, комфорта в доме;</w:t>
            </w:r>
          </w:p>
          <w:p w:rsidR="008044AE" w:rsidRPr="00F240D6" w:rsidRDefault="008044AE" w:rsidP="008044AE">
            <w:pPr>
              <w:pStyle w:val="ParagraphStyle"/>
              <w:spacing w:before="60"/>
              <w:ind w:firstLine="360"/>
              <w:rPr>
                <w:rFonts w:ascii="Times New Roman" w:hAnsi="Times New Roman" w:cs="Times New Roman"/>
                <w:b/>
                <w:bCs/>
                <w:i/>
                <w:iCs/>
                <w:shd w:val="clear" w:color="auto" w:fill="FFFFFF"/>
              </w:rPr>
            </w:pPr>
            <w:r w:rsidRPr="00F240D6">
              <w:rPr>
                <w:rFonts w:ascii="Times New Roman" w:hAnsi="Times New Roman" w:cs="Times New Roman"/>
                <w:b/>
                <w:bCs/>
                <w:iCs/>
                <w:shd w:val="clear" w:color="auto" w:fill="FFFFFF"/>
              </w:rPr>
              <w:t>Раздел «Кулинария».</w:t>
            </w:r>
          </w:p>
          <w:p w:rsidR="008044AE" w:rsidRPr="00F240D6" w:rsidRDefault="008044AE" w:rsidP="008044AE">
            <w:pPr>
              <w:pStyle w:val="ParagraphStyle"/>
              <w:ind w:firstLine="360"/>
              <w:jc w:val="both"/>
              <w:rPr>
                <w:rFonts w:ascii="Times New Roman" w:hAnsi="Times New Roman" w:cs="Times New Roman"/>
              </w:rPr>
            </w:pPr>
            <w:r w:rsidRPr="00F240D6">
              <w:rPr>
                <w:rFonts w:ascii="Times New Roman" w:hAnsi="Times New Roman" w:cs="Times New Roman"/>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044AE" w:rsidRPr="00F240D6" w:rsidRDefault="008044AE" w:rsidP="008044AE">
            <w:pPr>
              <w:pStyle w:val="ParagraphStyle"/>
              <w:ind w:firstLine="360"/>
              <w:jc w:val="both"/>
              <w:rPr>
                <w:rFonts w:ascii="Times New Roman" w:hAnsi="Times New Roman" w:cs="Times New Roman"/>
              </w:rPr>
            </w:pPr>
            <w:r w:rsidRPr="00F240D6">
              <w:rPr>
                <w:rFonts w:ascii="Times New Roman" w:hAnsi="Times New Roman" w:cs="Times New Roman"/>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8044AE" w:rsidRPr="00F240D6" w:rsidRDefault="008044AE" w:rsidP="008044AE">
            <w:pPr>
              <w:pStyle w:val="ParagraphStyle"/>
              <w:spacing w:before="60"/>
              <w:ind w:firstLine="360"/>
              <w:rPr>
                <w:rFonts w:ascii="Times New Roman" w:hAnsi="Times New Roman" w:cs="Times New Roman"/>
                <w:b/>
                <w:bCs/>
                <w:iCs/>
                <w:shd w:val="clear" w:color="auto" w:fill="FFFFFF"/>
              </w:rPr>
            </w:pPr>
            <w:r w:rsidRPr="00F240D6">
              <w:rPr>
                <w:rFonts w:ascii="Times New Roman" w:hAnsi="Times New Roman" w:cs="Times New Roman"/>
                <w:b/>
                <w:bCs/>
                <w:iCs/>
              </w:rPr>
              <w:t>Раздел «</w:t>
            </w:r>
            <w:r w:rsidRPr="00F240D6">
              <w:rPr>
                <w:rFonts w:ascii="Times New Roman" w:hAnsi="Times New Roman" w:cs="Times New Roman"/>
                <w:b/>
                <w:bCs/>
                <w:iCs/>
                <w:shd w:val="clear" w:color="auto" w:fill="FFFFFF"/>
              </w:rPr>
              <w:t>Создание изделий из текстильных материалов».</w:t>
            </w:r>
          </w:p>
          <w:p w:rsidR="008044AE" w:rsidRPr="00F240D6" w:rsidRDefault="008044AE" w:rsidP="008044AE">
            <w:pPr>
              <w:pStyle w:val="ParagraphStyle"/>
              <w:ind w:firstLine="360"/>
              <w:jc w:val="both"/>
              <w:rPr>
                <w:rFonts w:ascii="Times New Roman" w:hAnsi="Times New Roman" w:cs="Times New Roman"/>
              </w:rPr>
            </w:pPr>
            <w:r w:rsidRPr="00F240D6">
              <w:rPr>
                <w:rFonts w:ascii="Times New Roman" w:hAnsi="Times New Roman" w:cs="Times New Roman"/>
              </w:rPr>
              <w:t>•  выполнять несложные приёмы моделирования швейных изделий;</w:t>
            </w:r>
          </w:p>
          <w:p w:rsidR="008044AE" w:rsidRPr="00F240D6" w:rsidRDefault="008044AE" w:rsidP="008044AE">
            <w:pPr>
              <w:pStyle w:val="ParagraphStyle"/>
              <w:ind w:firstLine="360"/>
              <w:jc w:val="both"/>
              <w:rPr>
                <w:rFonts w:ascii="Times New Roman" w:hAnsi="Times New Roman" w:cs="Times New Roman"/>
              </w:rPr>
            </w:pPr>
            <w:r w:rsidRPr="00F240D6">
              <w:rPr>
                <w:rFonts w:ascii="Times New Roman" w:hAnsi="Times New Roman" w:cs="Times New Roman"/>
              </w:rPr>
              <w:t>•   определять и исправлять дефекты швейных изделий;</w:t>
            </w:r>
          </w:p>
          <w:p w:rsidR="008044AE" w:rsidRPr="00F240D6" w:rsidRDefault="008044AE" w:rsidP="008044AE">
            <w:pPr>
              <w:pStyle w:val="ParagraphStyle"/>
              <w:ind w:firstLine="360"/>
              <w:jc w:val="both"/>
              <w:rPr>
                <w:rFonts w:ascii="Times New Roman" w:hAnsi="Times New Roman" w:cs="Times New Roman"/>
              </w:rPr>
            </w:pPr>
            <w:r w:rsidRPr="00F240D6">
              <w:rPr>
                <w:rFonts w:ascii="Times New Roman" w:hAnsi="Times New Roman" w:cs="Times New Roman"/>
              </w:rPr>
              <w:t>•  выполнять художественную отделку швейных изделий;</w:t>
            </w:r>
          </w:p>
          <w:p w:rsidR="008044AE" w:rsidRPr="00F240D6" w:rsidRDefault="008044AE" w:rsidP="008044AE">
            <w:pPr>
              <w:pStyle w:val="ParagraphStyle"/>
              <w:ind w:firstLine="360"/>
              <w:jc w:val="both"/>
              <w:rPr>
                <w:rFonts w:ascii="Times New Roman" w:hAnsi="Times New Roman" w:cs="Times New Roman"/>
                <w:b/>
              </w:rPr>
            </w:pPr>
            <w:r w:rsidRPr="00F240D6">
              <w:rPr>
                <w:rFonts w:ascii="Times New Roman" w:hAnsi="Times New Roman" w:cs="Times New Roman"/>
                <w:b/>
              </w:rPr>
              <w:t>Раздел «Художественные ремёсла»</w:t>
            </w:r>
          </w:p>
          <w:p w:rsidR="008044AE" w:rsidRDefault="008044AE" w:rsidP="008044AE">
            <w:pPr>
              <w:pStyle w:val="ParagraphStyle"/>
              <w:numPr>
                <w:ilvl w:val="0"/>
                <w:numId w:val="17"/>
              </w:numPr>
              <w:jc w:val="both"/>
              <w:rPr>
                <w:rFonts w:ascii="Times New Roman" w:hAnsi="Times New Roman" w:cs="Times New Roman"/>
              </w:rPr>
            </w:pPr>
            <w:r w:rsidRPr="00F240D6">
              <w:rPr>
                <w:rFonts w:ascii="Times New Roman" w:hAnsi="Times New Roman" w:cs="Times New Roman"/>
              </w:rPr>
              <w:t xml:space="preserve">выполнять </w:t>
            </w:r>
            <w:r>
              <w:rPr>
                <w:rFonts w:ascii="Times New Roman" w:hAnsi="Times New Roman" w:cs="Times New Roman"/>
              </w:rPr>
              <w:t xml:space="preserve">несложные </w:t>
            </w:r>
            <w:r w:rsidRPr="00F240D6">
              <w:rPr>
                <w:rFonts w:ascii="Times New Roman" w:hAnsi="Times New Roman" w:cs="Times New Roman"/>
              </w:rPr>
              <w:t>эскизы декоративн</w:t>
            </w:r>
            <w:proofErr w:type="gramStart"/>
            <w:r w:rsidRPr="00F240D6">
              <w:rPr>
                <w:rFonts w:ascii="Times New Roman" w:hAnsi="Times New Roman" w:cs="Times New Roman"/>
              </w:rPr>
              <w:t>о-</w:t>
            </w:r>
            <w:proofErr w:type="gramEnd"/>
            <w:r w:rsidRPr="00F240D6">
              <w:rPr>
                <w:rFonts w:ascii="Times New Roman" w:hAnsi="Times New Roman" w:cs="Times New Roman"/>
              </w:rPr>
              <w:t xml:space="preserve"> прикладного искусства;</w:t>
            </w:r>
          </w:p>
          <w:p w:rsidR="0087130D" w:rsidRPr="0087130D" w:rsidRDefault="0087130D" w:rsidP="008044AE">
            <w:pPr>
              <w:pStyle w:val="ParagraphStyle"/>
              <w:numPr>
                <w:ilvl w:val="0"/>
                <w:numId w:val="17"/>
              </w:numPr>
              <w:jc w:val="both"/>
              <w:rPr>
                <w:rFonts w:ascii="Times New Roman" w:hAnsi="Times New Roman" w:cs="Times New Roman"/>
              </w:rPr>
            </w:pPr>
            <w:r>
              <w:rPr>
                <w:rFonts w:ascii="Times New Roman" w:hAnsi="Times New Roman" w:cs="Times New Roman"/>
              </w:rPr>
              <w:t xml:space="preserve">изготавливать роспись ткани, вышивку </w:t>
            </w:r>
          </w:p>
        </w:tc>
      </w:tr>
    </w:tbl>
    <w:p w:rsidR="00DF5416" w:rsidRPr="00C40643" w:rsidRDefault="00DF5416" w:rsidP="00C40643">
      <w:pPr>
        <w:jc w:val="both"/>
      </w:pPr>
    </w:p>
    <w:p w:rsidR="00DF5416" w:rsidRPr="00C40643" w:rsidRDefault="00DF5416" w:rsidP="00C40643">
      <w:pPr>
        <w:jc w:val="both"/>
      </w:pPr>
    </w:p>
    <w:p w:rsidR="00BA4E79" w:rsidRDefault="00BA4E79" w:rsidP="00BA4E79">
      <w:pPr>
        <w:jc w:val="center"/>
        <w:rPr>
          <w:b/>
        </w:rPr>
      </w:pPr>
    </w:p>
    <w:p w:rsidR="00BA4E79" w:rsidRDefault="00BA4E79" w:rsidP="00BA4E79">
      <w:pPr>
        <w:jc w:val="center"/>
        <w:rPr>
          <w:b/>
        </w:rPr>
      </w:pPr>
    </w:p>
    <w:p w:rsidR="00BA4E79" w:rsidRDefault="00BA4E79" w:rsidP="00BA4E79">
      <w:pPr>
        <w:jc w:val="center"/>
        <w:rPr>
          <w:b/>
        </w:rPr>
      </w:pPr>
    </w:p>
    <w:p w:rsidR="00BA4E79" w:rsidRDefault="00BA4E79" w:rsidP="00BA4E79">
      <w:pPr>
        <w:jc w:val="center"/>
        <w:rPr>
          <w:b/>
        </w:rPr>
      </w:pPr>
    </w:p>
    <w:p w:rsidR="00BA4E79" w:rsidRDefault="00BA4E79" w:rsidP="00BA4E79">
      <w:pPr>
        <w:jc w:val="center"/>
        <w:rPr>
          <w:b/>
        </w:rPr>
      </w:pPr>
    </w:p>
    <w:p w:rsidR="00BA4E79" w:rsidRDefault="00BA4E79" w:rsidP="00BA4E79">
      <w:pPr>
        <w:jc w:val="center"/>
        <w:rPr>
          <w:b/>
        </w:rPr>
      </w:pPr>
    </w:p>
    <w:p w:rsidR="00BA4E79" w:rsidRDefault="00BA4E79" w:rsidP="00BA4E79">
      <w:pPr>
        <w:jc w:val="center"/>
        <w:rPr>
          <w:b/>
        </w:rPr>
      </w:pPr>
    </w:p>
    <w:p w:rsidR="00BA4E79" w:rsidRDefault="00BA4E79" w:rsidP="00BA4E79">
      <w:pPr>
        <w:jc w:val="center"/>
        <w:rPr>
          <w:b/>
        </w:rPr>
      </w:pPr>
    </w:p>
    <w:p w:rsidR="00BA4E79" w:rsidRDefault="00BA4E79" w:rsidP="00BA4E79">
      <w:pPr>
        <w:jc w:val="center"/>
        <w:rPr>
          <w:b/>
        </w:rPr>
      </w:pPr>
    </w:p>
    <w:p w:rsidR="00DF5416" w:rsidRPr="00C40643" w:rsidRDefault="00DF5416" w:rsidP="00BA4E79">
      <w:pPr>
        <w:jc w:val="center"/>
        <w:rPr>
          <w:b/>
        </w:rPr>
      </w:pPr>
      <w:r w:rsidRPr="00C40643">
        <w:rPr>
          <w:b/>
        </w:rPr>
        <w:t>III. СОДЕРЖАНИЕ УЧЕБНОГО ПРЕДМЕТА, КУРСА</w:t>
      </w:r>
    </w:p>
    <w:p w:rsidR="00DF5416" w:rsidRDefault="00DF5416" w:rsidP="00BA4E79">
      <w:pPr>
        <w:jc w:val="center"/>
        <w:rPr>
          <w:b/>
        </w:rPr>
      </w:pPr>
      <w:r w:rsidRPr="00C40643">
        <w:rPr>
          <w:b/>
        </w:rPr>
        <w:t>(из ООП)</w:t>
      </w:r>
    </w:p>
    <w:p w:rsidR="00BA4E79" w:rsidRPr="00BE3F2D" w:rsidRDefault="00BA4E79" w:rsidP="00BA4E79">
      <w:pPr>
        <w:ind w:firstLine="708"/>
        <w:jc w:val="both"/>
      </w:pPr>
      <w:r>
        <w:lastRenderedPageBreak/>
        <w:t xml:space="preserve">Региональный компонент государственного стандарта общего образования реализовывается в содержании тем уроков. </w:t>
      </w:r>
    </w:p>
    <w:p w:rsidR="00DF5416" w:rsidRPr="00C40643" w:rsidRDefault="00DF5416" w:rsidP="00C40643">
      <w:pPr>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690"/>
      </w:tblGrid>
      <w:tr w:rsidR="00DF5416" w:rsidRPr="00C40643" w:rsidTr="00455D64">
        <w:tc>
          <w:tcPr>
            <w:tcW w:w="2836" w:type="dxa"/>
          </w:tcPr>
          <w:p w:rsidR="00DF5416" w:rsidRPr="00C40643" w:rsidRDefault="00DF5416" w:rsidP="00C40643">
            <w:pPr>
              <w:jc w:val="both"/>
              <w:rPr>
                <w:b/>
              </w:rPr>
            </w:pPr>
            <w:r w:rsidRPr="00C40643">
              <w:rPr>
                <w:b/>
              </w:rPr>
              <w:t>Раздел / тема</w:t>
            </w:r>
          </w:p>
        </w:tc>
        <w:tc>
          <w:tcPr>
            <w:tcW w:w="6690" w:type="dxa"/>
          </w:tcPr>
          <w:p w:rsidR="00DF5416" w:rsidRPr="00C40643" w:rsidRDefault="00DF5416" w:rsidP="00C40643">
            <w:pPr>
              <w:jc w:val="both"/>
              <w:rPr>
                <w:b/>
              </w:rPr>
            </w:pPr>
            <w:r w:rsidRPr="00C40643">
              <w:rPr>
                <w:b/>
              </w:rPr>
              <w:t>Содержание</w:t>
            </w:r>
          </w:p>
        </w:tc>
      </w:tr>
      <w:tr w:rsidR="00DF5416" w:rsidRPr="00C40643" w:rsidTr="00455D64">
        <w:tc>
          <w:tcPr>
            <w:tcW w:w="9526" w:type="dxa"/>
            <w:gridSpan w:val="2"/>
          </w:tcPr>
          <w:p w:rsidR="00DF5416" w:rsidRPr="00C40643" w:rsidRDefault="00DF5416" w:rsidP="00C40643">
            <w:pPr>
              <w:jc w:val="both"/>
              <w:rPr>
                <w:b/>
              </w:rPr>
            </w:pPr>
            <w:r w:rsidRPr="00C40643">
              <w:rPr>
                <w:b/>
              </w:rPr>
              <w:t>Раздел «</w:t>
            </w:r>
            <w:r w:rsidR="0078565C" w:rsidRPr="00C40643">
              <w:rPr>
                <w:b/>
              </w:rPr>
              <w:t>Технологии домашнего хозяйства</w:t>
            </w:r>
            <w:r w:rsidRPr="00C40643">
              <w:rPr>
                <w:b/>
              </w:rPr>
              <w:t>»</w:t>
            </w:r>
          </w:p>
        </w:tc>
      </w:tr>
      <w:tr w:rsidR="00DF5416" w:rsidRPr="00C40643" w:rsidTr="00455D64">
        <w:tc>
          <w:tcPr>
            <w:tcW w:w="2836" w:type="dxa"/>
          </w:tcPr>
          <w:p w:rsidR="0078565C" w:rsidRPr="00C40643" w:rsidRDefault="00AB2355"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Освещение </w:t>
            </w:r>
            <w:r w:rsidR="00303C39" w:rsidRPr="00C40643">
              <w:rPr>
                <w:rFonts w:ascii="Times New Roman" w:hAnsi="Times New Roman" w:cs="Times New Roman"/>
                <w:sz w:val="24"/>
                <w:szCs w:val="24"/>
              </w:rPr>
              <w:t>жилого помещения.</w:t>
            </w:r>
            <w:r w:rsidR="0078565C" w:rsidRPr="00C40643">
              <w:rPr>
                <w:rFonts w:ascii="Times New Roman" w:hAnsi="Times New Roman" w:cs="Times New Roman"/>
                <w:sz w:val="24"/>
                <w:szCs w:val="24"/>
              </w:rPr>
              <w:t xml:space="preserve"> Предметы искусства и коллекции в интерьере </w:t>
            </w:r>
          </w:p>
          <w:p w:rsidR="00DF5416" w:rsidRPr="00C40643" w:rsidRDefault="00DF5416" w:rsidP="00C40643">
            <w:pPr>
              <w:pStyle w:val="a3"/>
              <w:jc w:val="both"/>
              <w:rPr>
                <w:rFonts w:ascii="Times New Roman" w:hAnsi="Times New Roman" w:cs="Times New Roman"/>
                <w:sz w:val="24"/>
                <w:szCs w:val="24"/>
              </w:rPr>
            </w:pPr>
          </w:p>
        </w:tc>
        <w:tc>
          <w:tcPr>
            <w:tcW w:w="6690" w:type="dxa"/>
          </w:tcPr>
          <w:p w:rsidR="0078565C" w:rsidRPr="00C40643" w:rsidRDefault="0078565C" w:rsidP="00C40643">
            <w:pPr>
              <w:pStyle w:val="a3"/>
              <w:jc w:val="both"/>
              <w:rPr>
                <w:rFonts w:ascii="Times New Roman" w:hAnsi="Times New Roman" w:cs="Times New Roman"/>
                <w:sz w:val="24"/>
                <w:szCs w:val="24"/>
              </w:rPr>
            </w:pPr>
            <w:r w:rsidRPr="00C40643">
              <w:rPr>
                <w:rFonts w:ascii="Times New Roman" w:hAnsi="Times New Roman" w:cs="Times New Roman"/>
                <w:i/>
                <w:iCs/>
                <w:sz w:val="24"/>
                <w:szCs w:val="24"/>
              </w:rPr>
              <w:t>Теоретические сведения. </w:t>
            </w:r>
            <w:r w:rsidRPr="00C40643">
              <w:rPr>
                <w:rFonts w:ascii="Times New Roman" w:hAnsi="Times New Roman" w:cs="Times New Roman"/>
                <w:sz w:val="24"/>
                <w:szCs w:val="24"/>
              </w:rPr>
              <w:t>Роль освещения в интерьере. По</w:t>
            </w:r>
            <w:r w:rsidRPr="00C40643">
              <w:rPr>
                <w:rFonts w:ascii="Times New Roman" w:hAnsi="Times New Roman" w:cs="Times New Roman"/>
                <w:sz w:val="24"/>
                <w:szCs w:val="24"/>
              </w:rPr>
              <w:softHyphen/>
              <w:t>нятие о системе освещения жилого помещения. Естественное и искусственное освещение. Типы ламп: накаливания, люминес</w:t>
            </w:r>
            <w:r w:rsidRPr="00C40643">
              <w:rPr>
                <w:rFonts w:ascii="Times New Roman" w:hAnsi="Times New Roman" w:cs="Times New Roman"/>
                <w:sz w:val="24"/>
                <w:szCs w:val="24"/>
              </w:rPr>
              <w:softHyphen/>
              <w:t>центные, галогенные, светодиодные. Особенности конструкции ламп, область применения, потребляемая электроэнергия, дос</w:t>
            </w:r>
            <w:r w:rsidRPr="00C40643">
              <w:rPr>
                <w:rFonts w:ascii="Times New Roman" w:hAnsi="Times New Roman" w:cs="Times New Roman"/>
                <w:sz w:val="24"/>
                <w:szCs w:val="24"/>
              </w:rPr>
              <w:softHyphen/>
              <w:t>тоинства и недостатки.</w:t>
            </w:r>
          </w:p>
          <w:p w:rsidR="0078565C" w:rsidRPr="00C40643" w:rsidRDefault="0078565C"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Типы светильников: рассеянного и направленного освеще</w:t>
            </w:r>
            <w:r w:rsidRPr="00C40643">
              <w:rPr>
                <w:rFonts w:ascii="Times New Roman" w:hAnsi="Times New Roman" w:cs="Times New Roman"/>
                <w:sz w:val="24"/>
                <w:szCs w:val="24"/>
              </w:rPr>
              <w:softHyphen/>
              <w:t>ния. Виды светильников: потолочные висячие, настенные, на</w:t>
            </w:r>
            <w:r w:rsidRPr="00C40643">
              <w:rPr>
                <w:rFonts w:ascii="Times New Roman" w:hAnsi="Times New Roman" w:cs="Times New Roman"/>
                <w:sz w:val="24"/>
                <w:szCs w:val="24"/>
              </w:rPr>
              <w:softHyphen/>
              <w:t>стольные, напольные, встроенные, рельсовые, тросовые. Совре</w:t>
            </w:r>
            <w:r w:rsidRPr="00C40643">
              <w:rPr>
                <w:rFonts w:ascii="Times New Roman" w:hAnsi="Times New Roman" w:cs="Times New Roman"/>
                <w:sz w:val="24"/>
                <w:szCs w:val="24"/>
              </w:rPr>
              <w:softHyphen/>
              <w:t>менные системы управления светом: выключатели, переключа</w:t>
            </w:r>
            <w:r w:rsidRPr="00C40643">
              <w:rPr>
                <w:rFonts w:ascii="Times New Roman" w:hAnsi="Times New Roman" w:cs="Times New Roman"/>
                <w:sz w:val="24"/>
                <w:szCs w:val="24"/>
              </w:rPr>
              <w:softHyphen/>
              <w:t xml:space="preserve">тели, </w:t>
            </w:r>
            <w:proofErr w:type="spellStart"/>
            <w:r w:rsidRPr="00C40643">
              <w:rPr>
                <w:rFonts w:ascii="Times New Roman" w:hAnsi="Times New Roman" w:cs="Times New Roman"/>
                <w:sz w:val="24"/>
                <w:szCs w:val="24"/>
              </w:rPr>
              <w:t>диммеры</w:t>
            </w:r>
            <w:proofErr w:type="spellEnd"/>
            <w:r w:rsidRPr="00C40643">
              <w:rPr>
                <w:rFonts w:ascii="Times New Roman" w:hAnsi="Times New Roman" w:cs="Times New Roman"/>
                <w:sz w:val="24"/>
                <w:szCs w:val="24"/>
              </w:rPr>
              <w:t>. Комплексная система управления «умный дом». Типы освещения: общее, местное, направленное, декоративное, комбинированное.</w:t>
            </w:r>
          </w:p>
          <w:p w:rsidR="0078565C" w:rsidRPr="00C40643" w:rsidRDefault="0078565C"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Предметы искусства и коллекции в интерьере. Оформление и размещение картин. Понятие о коллекционировании. Разме</w:t>
            </w:r>
            <w:r w:rsidRPr="00C40643">
              <w:rPr>
                <w:rFonts w:ascii="Times New Roman" w:hAnsi="Times New Roman" w:cs="Times New Roman"/>
                <w:sz w:val="24"/>
                <w:szCs w:val="24"/>
              </w:rPr>
              <w:softHyphen/>
              <w:t>щение коллекций в интерьере. Профессия дизайнер.</w:t>
            </w:r>
          </w:p>
          <w:p w:rsidR="00DF5416" w:rsidRPr="00C40643" w:rsidRDefault="0078565C" w:rsidP="00C40643">
            <w:pPr>
              <w:pStyle w:val="a3"/>
              <w:jc w:val="both"/>
              <w:rPr>
                <w:rFonts w:ascii="Times New Roman" w:hAnsi="Times New Roman" w:cs="Times New Roman"/>
                <w:sz w:val="24"/>
                <w:szCs w:val="24"/>
              </w:rPr>
            </w:pPr>
            <w:proofErr w:type="gramStart"/>
            <w:r w:rsidRPr="00C40643">
              <w:rPr>
                <w:rFonts w:ascii="Times New Roman" w:hAnsi="Times New Roman" w:cs="Times New Roman"/>
                <w:i/>
                <w:iCs/>
                <w:sz w:val="24"/>
                <w:szCs w:val="24"/>
              </w:rPr>
              <w:t>Лабораторно-практические</w:t>
            </w:r>
            <w:proofErr w:type="gramEnd"/>
            <w:r w:rsidRPr="00C40643">
              <w:rPr>
                <w:rFonts w:ascii="Times New Roman" w:hAnsi="Times New Roman" w:cs="Times New Roman"/>
                <w:i/>
                <w:iCs/>
                <w:sz w:val="24"/>
                <w:szCs w:val="24"/>
              </w:rPr>
              <w:t xml:space="preserve"> и практические работ. Вы</w:t>
            </w:r>
            <w:r w:rsidRPr="00C40643">
              <w:rPr>
                <w:rFonts w:ascii="Times New Roman" w:hAnsi="Times New Roman" w:cs="Times New Roman"/>
                <w:sz w:val="24"/>
                <w:szCs w:val="24"/>
              </w:rPr>
              <w:t>полнение электронной презентации «Освещение жилого дома».</w:t>
            </w:r>
          </w:p>
        </w:tc>
      </w:tr>
      <w:tr w:rsidR="00303C39" w:rsidRPr="00C40643" w:rsidTr="00455D64">
        <w:tc>
          <w:tcPr>
            <w:tcW w:w="2836" w:type="dxa"/>
          </w:tcPr>
          <w:p w:rsidR="00D27E8B" w:rsidRPr="00C40643" w:rsidRDefault="00D27E8B"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Гигиена жилища </w:t>
            </w:r>
          </w:p>
          <w:p w:rsidR="00303C39" w:rsidRPr="00C40643" w:rsidRDefault="00303C39" w:rsidP="00C40643">
            <w:pPr>
              <w:pStyle w:val="a3"/>
              <w:jc w:val="both"/>
              <w:rPr>
                <w:rFonts w:ascii="Times New Roman" w:hAnsi="Times New Roman" w:cs="Times New Roman"/>
                <w:sz w:val="24"/>
                <w:szCs w:val="24"/>
              </w:rPr>
            </w:pPr>
          </w:p>
        </w:tc>
        <w:tc>
          <w:tcPr>
            <w:tcW w:w="6690" w:type="dxa"/>
          </w:tcPr>
          <w:p w:rsidR="00D27E8B" w:rsidRPr="00C40643" w:rsidRDefault="00D27E8B" w:rsidP="00C40643">
            <w:pPr>
              <w:pStyle w:val="a3"/>
              <w:jc w:val="both"/>
              <w:rPr>
                <w:rFonts w:ascii="Times New Roman" w:hAnsi="Times New Roman" w:cs="Times New Roman"/>
                <w:sz w:val="24"/>
                <w:szCs w:val="24"/>
              </w:rPr>
            </w:pPr>
            <w:r w:rsidRPr="00C40643">
              <w:rPr>
                <w:rFonts w:ascii="Times New Roman" w:hAnsi="Times New Roman" w:cs="Times New Roman"/>
                <w:i/>
                <w:iCs/>
                <w:sz w:val="24"/>
                <w:szCs w:val="24"/>
              </w:rPr>
              <w:t>Теоретические сведения. </w:t>
            </w:r>
            <w:r w:rsidRPr="00C40643">
              <w:rPr>
                <w:rFonts w:ascii="Times New Roman" w:hAnsi="Times New Roman" w:cs="Times New Roman"/>
                <w:sz w:val="24"/>
                <w:szCs w:val="24"/>
              </w:rPr>
              <w:t>Значение в жизни человека со</w:t>
            </w:r>
            <w:r w:rsidRPr="00C40643">
              <w:rPr>
                <w:rFonts w:ascii="Times New Roman" w:hAnsi="Times New Roman" w:cs="Times New Roman"/>
                <w:sz w:val="24"/>
                <w:szCs w:val="24"/>
              </w:rPr>
              <w:softHyphen/>
              <w:t>блюдения и поддержания чистоты и порядка. Виды уборки: еже</w:t>
            </w:r>
            <w:r w:rsidRPr="00C40643">
              <w:rPr>
                <w:rFonts w:ascii="Times New Roman" w:hAnsi="Times New Roman" w:cs="Times New Roman"/>
                <w:sz w:val="24"/>
                <w:szCs w:val="24"/>
              </w:rPr>
              <w:softHyphen/>
              <w:t>дневная (сухая), еженедельная (влажная), генеральная. Их осо</w:t>
            </w:r>
            <w:r w:rsidRPr="00C40643">
              <w:rPr>
                <w:rFonts w:ascii="Times New Roman" w:hAnsi="Times New Roman" w:cs="Times New Roman"/>
                <w:sz w:val="24"/>
                <w:szCs w:val="24"/>
              </w:rPr>
              <w:softHyphen/>
              <w:t>бенности и правила проведения. Современные натуральные и синтетические средства, применяемые при уходе за посудой, уборке помещения.</w:t>
            </w:r>
          </w:p>
          <w:p w:rsidR="00D27E8B" w:rsidRPr="00C40643" w:rsidRDefault="00D27E8B" w:rsidP="00C40643">
            <w:pPr>
              <w:pStyle w:val="a3"/>
              <w:jc w:val="both"/>
              <w:rPr>
                <w:rFonts w:ascii="Times New Roman" w:hAnsi="Times New Roman" w:cs="Times New Roman"/>
                <w:sz w:val="24"/>
                <w:szCs w:val="24"/>
              </w:rPr>
            </w:pPr>
            <w:r w:rsidRPr="00C40643">
              <w:rPr>
                <w:rFonts w:ascii="Times New Roman" w:hAnsi="Times New Roman" w:cs="Times New Roman"/>
                <w:i/>
                <w:iCs/>
                <w:sz w:val="24"/>
                <w:szCs w:val="24"/>
              </w:rPr>
              <w:t>Лабораторно-практические и практические работы. </w:t>
            </w:r>
            <w:r w:rsidRPr="00C40643">
              <w:rPr>
                <w:rFonts w:ascii="Times New Roman" w:hAnsi="Times New Roman" w:cs="Times New Roman"/>
                <w:sz w:val="24"/>
                <w:szCs w:val="24"/>
              </w:rPr>
              <w:t>Ге</w:t>
            </w:r>
            <w:r w:rsidRPr="00C40643">
              <w:rPr>
                <w:rFonts w:ascii="Times New Roman" w:hAnsi="Times New Roman" w:cs="Times New Roman"/>
                <w:sz w:val="24"/>
                <w:szCs w:val="24"/>
              </w:rPr>
              <w:softHyphen/>
              <w:t>неральная уборка кабинета технологии.</w:t>
            </w:r>
          </w:p>
          <w:p w:rsidR="00F96476" w:rsidRPr="00C40643" w:rsidRDefault="00D27E8B"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Подбор моющих сре</w:t>
            </w:r>
            <w:proofErr w:type="gramStart"/>
            <w:r w:rsidRPr="00C40643">
              <w:rPr>
                <w:rFonts w:ascii="Times New Roman" w:hAnsi="Times New Roman" w:cs="Times New Roman"/>
                <w:sz w:val="24"/>
                <w:szCs w:val="24"/>
              </w:rPr>
              <w:t>дств дл</w:t>
            </w:r>
            <w:proofErr w:type="gramEnd"/>
            <w:r w:rsidRPr="00C40643">
              <w:rPr>
                <w:rFonts w:ascii="Times New Roman" w:hAnsi="Times New Roman" w:cs="Times New Roman"/>
                <w:sz w:val="24"/>
                <w:szCs w:val="24"/>
              </w:rPr>
              <w:t>я уборки помещения.</w:t>
            </w:r>
          </w:p>
        </w:tc>
      </w:tr>
      <w:tr w:rsidR="003E428C" w:rsidRPr="00C40643" w:rsidTr="00574E9B">
        <w:tc>
          <w:tcPr>
            <w:tcW w:w="9526" w:type="dxa"/>
            <w:gridSpan w:val="2"/>
          </w:tcPr>
          <w:p w:rsidR="003E428C" w:rsidRPr="00C40643" w:rsidRDefault="003E428C" w:rsidP="00C40643">
            <w:pPr>
              <w:jc w:val="both"/>
              <w:rPr>
                <w:b/>
              </w:rPr>
            </w:pPr>
            <w:r w:rsidRPr="00C40643">
              <w:rPr>
                <w:b/>
              </w:rPr>
              <w:t>Раздел «Электротехника»</w:t>
            </w:r>
          </w:p>
        </w:tc>
      </w:tr>
      <w:tr w:rsidR="00332B5F" w:rsidRPr="00C40643" w:rsidTr="00455D64">
        <w:tc>
          <w:tcPr>
            <w:tcW w:w="2836" w:type="dxa"/>
          </w:tcPr>
          <w:p w:rsidR="00332B5F" w:rsidRPr="00C40643" w:rsidRDefault="00F96476" w:rsidP="00C40643">
            <w:pPr>
              <w:jc w:val="both"/>
            </w:pPr>
            <w:r w:rsidRPr="00C40643">
              <w:t>Бытовые электроприборы</w:t>
            </w:r>
          </w:p>
        </w:tc>
        <w:tc>
          <w:tcPr>
            <w:tcW w:w="6690" w:type="dxa"/>
          </w:tcPr>
          <w:p w:rsidR="00332B5F" w:rsidRPr="00C40643" w:rsidRDefault="00F96476" w:rsidP="00C40643">
            <w:pPr>
              <w:jc w:val="both"/>
            </w:pPr>
            <w:r w:rsidRPr="00C40643">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p>
        </w:tc>
      </w:tr>
      <w:tr w:rsidR="003E49F0" w:rsidRPr="00C40643" w:rsidTr="00455D64">
        <w:tc>
          <w:tcPr>
            <w:tcW w:w="2836" w:type="dxa"/>
          </w:tcPr>
          <w:p w:rsidR="003E49F0" w:rsidRPr="00C40643" w:rsidRDefault="003E49F0" w:rsidP="00C40643">
            <w:pPr>
              <w:jc w:val="both"/>
            </w:pPr>
            <w:r w:rsidRPr="00C40643">
              <w:t>Творческий проект «Умный дом»</w:t>
            </w:r>
          </w:p>
        </w:tc>
        <w:tc>
          <w:tcPr>
            <w:tcW w:w="6690" w:type="dxa"/>
          </w:tcPr>
          <w:p w:rsidR="003E49F0" w:rsidRPr="00C40643" w:rsidRDefault="003E49F0"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Этапы проектирования, цель и задачи проектной деятельности. </w:t>
            </w:r>
          </w:p>
          <w:p w:rsidR="003E49F0" w:rsidRPr="00C40643" w:rsidRDefault="003E49F0" w:rsidP="00C40643">
            <w:pPr>
              <w:pStyle w:val="a3"/>
              <w:jc w:val="both"/>
              <w:rPr>
                <w:rFonts w:ascii="Times New Roman" w:hAnsi="Times New Roman" w:cs="Times New Roman"/>
                <w:i/>
                <w:sz w:val="24"/>
                <w:szCs w:val="24"/>
              </w:rPr>
            </w:pPr>
            <w:r w:rsidRPr="00C40643">
              <w:rPr>
                <w:rFonts w:ascii="Times New Roman" w:hAnsi="Times New Roman" w:cs="Times New Roman"/>
                <w:i/>
                <w:sz w:val="24"/>
                <w:szCs w:val="24"/>
              </w:rPr>
              <w:t>Практические работы</w:t>
            </w:r>
          </w:p>
          <w:p w:rsidR="003E49F0" w:rsidRPr="00C40643" w:rsidRDefault="003E49F0"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Выполнение электронной презентации «Освещение жилого дома». Составление плана генеральной уборки своей комнаты. Выполнение проекта «Умный дом» в форме эскиза или презентации.</w:t>
            </w:r>
          </w:p>
          <w:p w:rsidR="003E49F0" w:rsidRDefault="003E49F0"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Подготовка к защите и защита проекта.</w:t>
            </w:r>
          </w:p>
          <w:p w:rsidR="00BA4E79" w:rsidRDefault="00BA4E79" w:rsidP="00C40643">
            <w:pPr>
              <w:pStyle w:val="a3"/>
              <w:jc w:val="both"/>
              <w:rPr>
                <w:rFonts w:ascii="Times New Roman" w:hAnsi="Times New Roman" w:cs="Times New Roman"/>
                <w:sz w:val="24"/>
                <w:szCs w:val="24"/>
              </w:rPr>
            </w:pPr>
          </w:p>
          <w:p w:rsidR="00BA4E79" w:rsidRDefault="00BA4E79" w:rsidP="00C40643">
            <w:pPr>
              <w:pStyle w:val="a3"/>
              <w:jc w:val="both"/>
              <w:rPr>
                <w:rFonts w:ascii="Times New Roman" w:hAnsi="Times New Roman" w:cs="Times New Roman"/>
                <w:sz w:val="24"/>
                <w:szCs w:val="24"/>
              </w:rPr>
            </w:pPr>
          </w:p>
          <w:p w:rsidR="00BA4E79" w:rsidRDefault="00BA4E79" w:rsidP="00C40643">
            <w:pPr>
              <w:pStyle w:val="a3"/>
              <w:jc w:val="both"/>
              <w:rPr>
                <w:rFonts w:ascii="Times New Roman" w:hAnsi="Times New Roman" w:cs="Times New Roman"/>
                <w:sz w:val="24"/>
                <w:szCs w:val="24"/>
              </w:rPr>
            </w:pPr>
          </w:p>
          <w:p w:rsidR="00BA4E79" w:rsidRPr="00C40643" w:rsidRDefault="00BA4E79" w:rsidP="00C40643">
            <w:pPr>
              <w:pStyle w:val="a3"/>
              <w:jc w:val="both"/>
              <w:rPr>
                <w:rFonts w:ascii="Times New Roman" w:hAnsi="Times New Roman" w:cs="Times New Roman"/>
                <w:sz w:val="24"/>
                <w:szCs w:val="24"/>
              </w:rPr>
            </w:pPr>
          </w:p>
        </w:tc>
      </w:tr>
      <w:tr w:rsidR="003E49F0" w:rsidRPr="00C40643" w:rsidTr="00574E9B">
        <w:tc>
          <w:tcPr>
            <w:tcW w:w="9526" w:type="dxa"/>
            <w:gridSpan w:val="2"/>
          </w:tcPr>
          <w:p w:rsidR="003E49F0" w:rsidRPr="00C40643" w:rsidRDefault="003E49F0" w:rsidP="00C40643">
            <w:pPr>
              <w:jc w:val="both"/>
              <w:rPr>
                <w:b/>
              </w:rPr>
            </w:pPr>
            <w:r w:rsidRPr="00C40643">
              <w:rPr>
                <w:b/>
              </w:rPr>
              <w:t>Раздел «Кулинария»</w:t>
            </w:r>
          </w:p>
        </w:tc>
      </w:tr>
      <w:tr w:rsidR="003E49F0" w:rsidRPr="00C40643" w:rsidTr="00455D64">
        <w:tc>
          <w:tcPr>
            <w:tcW w:w="2836" w:type="dxa"/>
          </w:tcPr>
          <w:p w:rsidR="003E49F0" w:rsidRPr="00C40643" w:rsidRDefault="003E49F0" w:rsidP="00C40643">
            <w:pPr>
              <w:jc w:val="both"/>
            </w:pPr>
            <w:r w:rsidRPr="00C40643">
              <w:rPr>
                <w:b/>
                <w:bCs/>
                <w:color w:val="231F20"/>
              </w:rPr>
              <w:lastRenderedPageBreak/>
              <w:t>Блюда из молока и кисломолочных продуктов</w:t>
            </w:r>
          </w:p>
        </w:tc>
        <w:tc>
          <w:tcPr>
            <w:tcW w:w="6690" w:type="dxa"/>
          </w:tcPr>
          <w:p w:rsidR="003E49F0" w:rsidRDefault="003E49F0" w:rsidP="00C40643">
            <w:pPr>
              <w:jc w:val="both"/>
            </w:pPr>
            <w:r w:rsidRPr="00C40643">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p w:rsidR="00BA4E79" w:rsidRPr="00C40643" w:rsidRDefault="00BA4E79" w:rsidP="00C40643">
            <w:pPr>
              <w:jc w:val="both"/>
            </w:pPr>
            <w:r w:rsidRPr="008C2E6F">
              <w:rPr>
                <w:b/>
              </w:rPr>
              <w:t>НРК.</w:t>
            </w:r>
            <w:r>
              <w:t xml:space="preserve"> </w:t>
            </w:r>
            <w:r w:rsidR="008C2E6F" w:rsidRPr="008C2E6F">
              <w:rPr>
                <w:i/>
              </w:rPr>
              <w:t>Блюда из молока (</w:t>
            </w:r>
            <w:proofErr w:type="spellStart"/>
            <w:r w:rsidR="008C2E6F" w:rsidRPr="008C2E6F">
              <w:rPr>
                <w:i/>
              </w:rPr>
              <w:t>тараг</w:t>
            </w:r>
            <w:proofErr w:type="spellEnd"/>
            <w:r w:rsidR="008C2E6F" w:rsidRPr="008C2E6F">
              <w:rPr>
                <w:i/>
              </w:rPr>
              <w:t xml:space="preserve">, </w:t>
            </w:r>
            <w:proofErr w:type="spellStart"/>
            <w:r w:rsidR="008C2E6F" w:rsidRPr="008C2E6F">
              <w:rPr>
                <w:i/>
              </w:rPr>
              <w:t>аарсан</w:t>
            </w:r>
            <w:proofErr w:type="spellEnd"/>
            <w:r w:rsidR="008C2E6F" w:rsidRPr="008C2E6F">
              <w:rPr>
                <w:i/>
              </w:rPr>
              <w:t xml:space="preserve">, </w:t>
            </w:r>
            <w:proofErr w:type="spellStart"/>
            <w:r w:rsidR="008C2E6F" w:rsidRPr="008C2E6F">
              <w:rPr>
                <w:i/>
              </w:rPr>
              <w:t>зөөхэй</w:t>
            </w:r>
            <w:proofErr w:type="spellEnd"/>
            <w:r w:rsidR="008C2E6F" w:rsidRPr="008C2E6F">
              <w:rPr>
                <w:i/>
              </w:rPr>
              <w:t xml:space="preserve"> и т.д.)</w:t>
            </w:r>
          </w:p>
        </w:tc>
      </w:tr>
      <w:tr w:rsidR="003E49F0" w:rsidRPr="00C40643" w:rsidTr="00455D64">
        <w:tc>
          <w:tcPr>
            <w:tcW w:w="2836" w:type="dxa"/>
          </w:tcPr>
          <w:p w:rsidR="003E49F0" w:rsidRPr="00C40643" w:rsidRDefault="003E49F0" w:rsidP="00C40643">
            <w:pPr>
              <w:pStyle w:val="a3"/>
              <w:jc w:val="both"/>
              <w:rPr>
                <w:rFonts w:ascii="Times New Roman" w:hAnsi="Times New Roman" w:cs="Times New Roman"/>
                <w:sz w:val="24"/>
                <w:szCs w:val="24"/>
              </w:rPr>
            </w:pPr>
            <w:r w:rsidRPr="00C40643">
              <w:rPr>
                <w:rFonts w:ascii="Times New Roman" w:hAnsi="Times New Roman" w:cs="Times New Roman"/>
                <w:b/>
                <w:bCs/>
                <w:color w:val="231F20"/>
                <w:sz w:val="24"/>
                <w:szCs w:val="24"/>
              </w:rPr>
              <w:t>Изделия из жидкого теста</w:t>
            </w:r>
          </w:p>
          <w:p w:rsidR="003E49F0" w:rsidRPr="00C40643" w:rsidRDefault="003E49F0" w:rsidP="00C40643">
            <w:pPr>
              <w:pStyle w:val="a3"/>
              <w:jc w:val="both"/>
              <w:rPr>
                <w:rFonts w:ascii="Times New Roman" w:hAnsi="Times New Roman" w:cs="Times New Roman"/>
                <w:sz w:val="24"/>
                <w:szCs w:val="24"/>
              </w:rPr>
            </w:pPr>
          </w:p>
        </w:tc>
        <w:tc>
          <w:tcPr>
            <w:tcW w:w="6690" w:type="dxa"/>
          </w:tcPr>
          <w:p w:rsidR="003E49F0" w:rsidRPr="00C40643" w:rsidRDefault="003E49F0"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tc>
      </w:tr>
      <w:tr w:rsidR="0019443F" w:rsidRPr="00C40643" w:rsidTr="00455D64">
        <w:tc>
          <w:tcPr>
            <w:tcW w:w="2836" w:type="dxa"/>
          </w:tcPr>
          <w:p w:rsidR="0019443F" w:rsidRPr="00C40643" w:rsidRDefault="0019443F" w:rsidP="00C40643">
            <w:pPr>
              <w:pStyle w:val="a3"/>
              <w:jc w:val="both"/>
              <w:rPr>
                <w:rFonts w:ascii="Times New Roman" w:hAnsi="Times New Roman" w:cs="Times New Roman"/>
                <w:sz w:val="24"/>
                <w:szCs w:val="24"/>
              </w:rPr>
            </w:pPr>
            <w:r w:rsidRPr="00C40643">
              <w:rPr>
                <w:rFonts w:ascii="Times New Roman" w:hAnsi="Times New Roman" w:cs="Times New Roman"/>
                <w:b/>
                <w:bCs/>
                <w:color w:val="231F20"/>
                <w:sz w:val="24"/>
                <w:szCs w:val="24"/>
              </w:rPr>
              <w:t>Виды теста и выпечки</w:t>
            </w:r>
          </w:p>
          <w:p w:rsidR="0019443F" w:rsidRPr="00C40643" w:rsidRDefault="0019443F" w:rsidP="00C40643">
            <w:pPr>
              <w:pStyle w:val="a3"/>
              <w:jc w:val="both"/>
              <w:rPr>
                <w:rFonts w:ascii="Times New Roman" w:hAnsi="Times New Roman" w:cs="Times New Roman"/>
                <w:sz w:val="24"/>
                <w:szCs w:val="24"/>
              </w:rPr>
            </w:pPr>
          </w:p>
        </w:tc>
        <w:tc>
          <w:tcPr>
            <w:tcW w:w="6690" w:type="dxa"/>
          </w:tcPr>
          <w:p w:rsidR="0019443F" w:rsidRDefault="0019443F"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r w:rsidR="008C2E6F">
              <w:rPr>
                <w:rFonts w:ascii="Times New Roman" w:hAnsi="Times New Roman" w:cs="Times New Roman"/>
                <w:sz w:val="24"/>
                <w:szCs w:val="24"/>
              </w:rPr>
              <w:t>.</w:t>
            </w:r>
          </w:p>
          <w:p w:rsidR="008C2E6F" w:rsidRPr="00C40643" w:rsidRDefault="008C2E6F" w:rsidP="00C40643">
            <w:pPr>
              <w:pStyle w:val="a3"/>
              <w:jc w:val="both"/>
              <w:rPr>
                <w:rFonts w:ascii="Times New Roman" w:hAnsi="Times New Roman" w:cs="Times New Roman"/>
                <w:sz w:val="24"/>
                <w:szCs w:val="24"/>
              </w:rPr>
            </w:pPr>
            <w:r w:rsidRPr="008C2E6F">
              <w:rPr>
                <w:rFonts w:ascii="Times New Roman" w:hAnsi="Times New Roman" w:cs="Times New Roman"/>
                <w:b/>
                <w:sz w:val="24"/>
                <w:szCs w:val="24"/>
              </w:rPr>
              <w:t>НРК.</w:t>
            </w:r>
            <w:r>
              <w:rPr>
                <w:rFonts w:ascii="Times New Roman" w:hAnsi="Times New Roman" w:cs="Times New Roman"/>
                <w:sz w:val="24"/>
                <w:szCs w:val="24"/>
              </w:rPr>
              <w:t xml:space="preserve"> </w:t>
            </w:r>
            <w:r w:rsidRPr="008C2E6F">
              <w:rPr>
                <w:rFonts w:ascii="Times New Roman" w:hAnsi="Times New Roman" w:cs="Times New Roman"/>
                <w:i/>
                <w:sz w:val="24"/>
                <w:szCs w:val="24"/>
              </w:rPr>
              <w:t>Технология приготовления БООВЫ</w:t>
            </w:r>
          </w:p>
        </w:tc>
      </w:tr>
      <w:tr w:rsidR="00574E9B" w:rsidRPr="00C40643" w:rsidTr="00455D64">
        <w:tc>
          <w:tcPr>
            <w:tcW w:w="2836" w:type="dxa"/>
          </w:tcPr>
          <w:p w:rsidR="00574E9B" w:rsidRPr="00C40643" w:rsidRDefault="00574E9B" w:rsidP="00C40643">
            <w:pPr>
              <w:pStyle w:val="a3"/>
              <w:jc w:val="both"/>
              <w:rPr>
                <w:rFonts w:ascii="Times New Roman" w:hAnsi="Times New Roman" w:cs="Times New Roman"/>
                <w:sz w:val="24"/>
                <w:szCs w:val="24"/>
              </w:rPr>
            </w:pPr>
            <w:r w:rsidRPr="00C40643">
              <w:rPr>
                <w:rFonts w:ascii="Times New Roman" w:hAnsi="Times New Roman" w:cs="Times New Roman"/>
                <w:b/>
                <w:bCs/>
                <w:color w:val="231F20"/>
                <w:sz w:val="24"/>
                <w:szCs w:val="24"/>
              </w:rPr>
              <w:t>Сладости, десерты, напитки</w:t>
            </w:r>
          </w:p>
        </w:tc>
        <w:tc>
          <w:tcPr>
            <w:tcW w:w="6690" w:type="dxa"/>
          </w:tcPr>
          <w:p w:rsidR="00574E9B" w:rsidRPr="00C40643" w:rsidRDefault="00574E9B"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w:t>
            </w:r>
          </w:p>
        </w:tc>
      </w:tr>
      <w:tr w:rsidR="003833A3" w:rsidRPr="00C40643" w:rsidTr="00455D64">
        <w:tc>
          <w:tcPr>
            <w:tcW w:w="2836" w:type="dxa"/>
          </w:tcPr>
          <w:p w:rsidR="003833A3" w:rsidRPr="00C40643" w:rsidRDefault="003833A3" w:rsidP="00C40643">
            <w:pPr>
              <w:pStyle w:val="a3"/>
              <w:jc w:val="both"/>
              <w:rPr>
                <w:rFonts w:ascii="Times New Roman" w:hAnsi="Times New Roman" w:cs="Times New Roman"/>
                <w:sz w:val="24"/>
                <w:szCs w:val="24"/>
              </w:rPr>
            </w:pPr>
            <w:r w:rsidRPr="00C40643">
              <w:rPr>
                <w:rFonts w:ascii="Times New Roman" w:hAnsi="Times New Roman" w:cs="Times New Roman"/>
                <w:b/>
                <w:bCs/>
                <w:color w:val="231F20"/>
                <w:sz w:val="24"/>
                <w:szCs w:val="24"/>
              </w:rPr>
              <w:t>Сервировка сладкого стола. Праздничный этикет</w:t>
            </w:r>
          </w:p>
        </w:tc>
        <w:tc>
          <w:tcPr>
            <w:tcW w:w="6690" w:type="dxa"/>
          </w:tcPr>
          <w:p w:rsidR="003833A3" w:rsidRPr="00C40643" w:rsidRDefault="003833A3"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p>
        </w:tc>
      </w:tr>
      <w:tr w:rsidR="003833A3" w:rsidRPr="00C40643" w:rsidTr="00455D64">
        <w:tc>
          <w:tcPr>
            <w:tcW w:w="2836" w:type="dxa"/>
          </w:tcPr>
          <w:p w:rsidR="003833A3" w:rsidRPr="00C40643" w:rsidRDefault="00E17F66" w:rsidP="00C40643">
            <w:pPr>
              <w:pStyle w:val="a3"/>
              <w:jc w:val="both"/>
              <w:rPr>
                <w:rFonts w:ascii="Times New Roman" w:hAnsi="Times New Roman" w:cs="Times New Roman"/>
                <w:b/>
                <w:bCs/>
                <w:color w:val="231F20"/>
                <w:sz w:val="24"/>
                <w:szCs w:val="24"/>
              </w:rPr>
            </w:pPr>
            <w:r w:rsidRPr="00C40643">
              <w:rPr>
                <w:rFonts w:ascii="Times New Roman" w:hAnsi="Times New Roman" w:cs="Times New Roman"/>
                <w:b/>
                <w:bCs/>
                <w:color w:val="231F20"/>
                <w:sz w:val="24"/>
                <w:szCs w:val="24"/>
              </w:rPr>
              <w:t>Творческий проект «Праздничный сладкий стол»</w:t>
            </w:r>
          </w:p>
        </w:tc>
        <w:tc>
          <w:tcPr>
            <w:tcW w:w="6690" w:type="dxa"/>
          </w:tcPr>
          <w:p w:rsidR="003833A3" w:rsidRPr="00C40643" w:rsidRDefault="00E17F66"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Возможная проблемная ситуация. Разработка меню для праздничного сладкого стола. Расчет расхода продуктов. Выполнение эскизов украшения праздничного стола. Оформление сладких блюд и подача их к столу.</w:t>
            </w:r>
          </w:p>
          <w:p w:rsidR="00DE7A1D" w:rsidRPr="00C40643" w:rsidRDefault="00E17F66"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Выполнение и защита проекта «Праздничный сладкий стол». Самооценка и оценка проек</w:t>
            </w:r>
            <w:r w:rsidR="00DE7A1D" w:rsidRPr="00C40643">
              <w:rPr>
                <w:rFonts w:ascii="Times New Roman" w:hAnsi="Times New Roman" w:cs="Times New Roman"/>
                <w:sz w:val="24"/>
                <w:szCs w:val="24"/>
              </w:rPr>
              <w:t>т</w:t>
            </w:r>
            <w:r w:rsidRPr="00C40643">
              <w:rPr>
                <w:rFonts w:ascii="Times New Roman" w:hAnsi="Times New Roman" w:cs="Times New Roman"/>
                <w:sz w:val="24"/>
                <w:szCs w:val="24"/>
              </w:rPr>
              <w:t>а.</w:t>
            </w:r>
          </w:p>
        </w:tc>
      </w:tr>
      <w:tr w:rsidR="003833A3" w:rsidRPr="00C40643" w:rsidTr="00574E9B">
        <w:tc>
          <w:tcPr>
            <w:tcW w:w="9526" w:type="dxa"/>
            <w:gridSpan w:val="2"/>
          </w:tcPr>
          <w:p w:rsidR="003833A3" w:rsidRPr="00C40643" w:rsidRDefault="003833A3" w:rsidP="00C40643">
            <w:pPr>
              <w:jc w:val="both"/>
              <w:rPr>
                <w:b/>
              </w:rPr>
            </w:pPr>
            <w:r w:rsidRPr="00C40643">
              <w:rPr>
                <w:b/>
              </w:rPr>
              <w:t>Раздел «Создание изделий из текстильных материалов»</w:t>
            </w:r>
          </w:p>
        </w:tc>
      </w:tr>
      <w:tr w:rsidR="00DE7A1D" w:rsidRPr="00C40643" w:rsidTr="00455D64">
        <w:tc>
          <w:tcPr>
            <w:tcW w:w="2836" w:type="dxa"/>
          </w:tcPr>
          <w:p w:rsidR="00DE7A1D" w:rsidRPr="00C40643" w:rsidRDefault="00DE7A1D" w:rsidP="00C40643">
            <w:pPr>
              <w:jc w:val="both"/>
            </w:pPr>
            <w:r w:rsidRPr="00C40643">
              <w:rPr>
                <w:b/>
                <w:bCs/>
                <w:color w:val="231F20"/>
              </w:rPr>
              <w:t xml:space="preserve">Свойства текстильных материалов </w:t>
            </w:r>
            <w:r w:rsidRPr="00C40643">
              <w:rPr>
                <w:b/>
                <w:bCs/>
                <w:color w:val="231F20"/>
              </w:rPr>
              <w:br/>
            </w:r>
          </w:p>
        </w:tc>
        <w:tc>
          <w:tcPr>
            <w:tcW w:w="6690" w:type="dxa"/>
          </w:tcPr>
          <w:p w:rsidR="00DE7A1D" w:rsidRPr="00C40643" w:rsidRDefault="00DE7A1D"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ткани по сырьевому составу. Сравнительная характеристика свой</w:t>
            </w:r>
            <w:proofErr w:type="gramStart"/>
            <w:r w:rsidRPr="00C40643">
              <w:rPr>
                <w:rFonts w:ascii="Times New Roman" w:hAnsi="Times New Roman" w:cs="Times New Roman"/>
                <w:sz w:val="24"/>
                <w:szCs w:val="24"/>
              </w:rPr>
              <w:t>ств тк</w:t>
            </w:r>
            <w:proofErr w:type="gramEnd"/>
            <w:r w:rsidRPr="00C40643">
              <w:rPr>
                <w:rFonts w:ascii="Times New Roman" w:hAnsi="Times New Roman" w:cs="Times New Roman"/>
                <w:sz w:val="24"/>
                <w:szCs w:val="24"/>
              </w:rPr>
              <w:t>аней из различных волокон</w:t>
            </w:r>
          </w:p>
        </w:tc>
      </w:tr>
      <w:tr w:rsidR="00A034A7" w:rsidRPr="00C40643" w:rsidTr="00455D64">
        <w:tc>
          <w:tcPr>
            <w:tcW w:w="2836" w:type="dxa"/>
          </w:tcPr>
          <w:p w:rsidR="00A034A7" w:rsidRPr="00C40643" w:rsidRDefault="00A034A7" w:rsidP="00C40643">
            <w:pPr>
              <w:jc w:val="both"/>
            </w:pPr>
            <w:r w:rsidRPr="00C40643">
              <w:rPr>
                <w:b/>
                <w:bCs/>
                <w:color w:val="231F20"/>
              </w:rPr>
              <w:t xml:space="preserve"> Конструирование швейных изделий</w:t>
            </w:r>
          </w:p>
        </w:tc>
        <w:tc>
          <w:tcPr>
            <w:tcW w:w="6690" w:type="dxa"/>
          </w:tcPr>
          <w:p w:rsidR="00A034A7" w:rsidRPr="00C40643" w:rsidRDefault="00A034A7"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Понятие о поясной одежде. Виды поясной одежды. Конструкции юбок. Снятие мерок для изготовления поясной </w:t>
            </w:r>
            <w:r w:rsidRPr="00C40643">
              <w:rPr>
                <w:rFonts w:ascii="Times New Roman" w:hAnsi="Times New Roman" w:cs="Times New Roman"/>
                <w:sz w:val="24"/>
                <w:szCs w:val="24"/>
              </w:rPr>
              <w:lastRenderedPageBreak/>
              <w:t>одежды. Построение чертежа прямой юбки</w:t>
            </w:r>
          </w:p>
        </w:tc>
      </w:tr>
      <w:tr w:rsidR="00A034A7" w:rsidRPr="00C40643" w:rsidTr="00455D64">
        <w:tc>
          <w:tcPr>
            <w:tcW w:w="2836" w:type="dxa"/>
          </w:tcPr>
          <w:p w:rsidR="00A034A7" w:rsidRPr="00C40643" w:rsidRDefault="00A034A7" w:rsidP="00C40643">
            <w:pPr>
              <w:jc w:val="both"/>
            </w:pPr>
            <w:r w:rsidRPr="00C40643">
              <w:rPr>
                <w:b/>
                <w:bCs/>
                <w:color w:val="231F20"/>
              </w:rPr>
              <w:lastRenderedPageBreak/>
              <w:t xml:space="preserve"> Моделирование швейных изделий</w:t>
            </w:r>
            <w:r w:rsidRPr="00C40643">
              <w:t xml:space="preserve"> </w:t>
            </w:r>
          </w:p>
        </w:tc>
        <w:tc>
          <w:tcPr>
            <w:tcW w:w="6690" w:type="dxa"/>
          </w:tcPr>
          <w:p w:rsidR="00A034A7" w:rsidRPr="00C40643" w:rsidRDefault="00A034A7"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tc>
      </w:tr>
      <w:tr w:rsidR="00A034A7" w:rsidRPr="00C40643" w:rsidTr="00455D64">
        <w:tc>
          <w:tcPr>
            <w:tcW w:w="2836" w:type="dxa"/>
          </w:tcPr>
          <w:p w:rsidR="00A034A7" w:rsidRPr="00C40643" w:rsidRDefault="00A034A7" w:rsidP="00C40643">
            <w:pPr>
              <w:pStyle w:val="a3"/>
              <w:jc w:val="both"/>
              <w:rPr>
                <w:rFonts w:ascii="Times New Roman" w:hAnsi="Times New Roman" w:cs="Times New Roman"/>
                <w:sz w:val="24"/>
                <w:szCs w:val="24"/>
              </w:rPr>
            </w:pPr>
            <w:r w:rsidRPr="00C40643">
              <w:rPr>
                <w:rFonts w:ascii="Times New Roman" w:hAnsi="Times New Roman" w:cs="Times New Roman"/>
                <w:b/>
                <w:bCs/>
                <w:color w:val="231F20"/>
                <w:sz w:val="24"/>
                <w:szCs w:val="24"/>
              </w:rPr>
              <w:t xml:space="preserve"> Швейная машина</w:t>
            </w:r>
          </w:p>
        </w:tc>
        <w:tc>
          <w:tcPr>
            <w:tcW w:w="6690" w:type="dxa"/>
          </w:tcPr>
          <w:p w:rsidR="00A034A7" w:rsidRPr="00C40643" w:rsidRDefault="00A034A7"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Уход за швейной машиной: чистка и смазка движущихся и вращающихся частей</w:t>
            </w:r>
          </w:p>
        </w:tc>
      </w:tr>
      <w:tr w:rsidR="00855D6C" w:rsidRPr="00C40643" w:rsidTr="00455D64">
        <w:tc>
          <w:tcPr>
            <w:tcW w:w="2836" w:type="dxa"/>
          </w:tcPr>
          <w:p w:rsidR="00855D6C" w:rsidRPr="00C40643" w:rsidRDefault="00855D6C" w:rsidP="00C40643">
            <w:pPr>
              <w:jc w:val="both"/>
            </w:pPr>
            <w:r w:rsidRPr="00C40643">
              <w:rPr>
                <w:b/>
                <w:bCs/>
                <w:color w:val="231F20"/>
              </w:rPr>
              <w:t>Технология изготовления швейных изделий</w:t>
            </w:r>
          </w:p>
        </w:tc>
        <w:tc>
          <w:tcPr>
            <w:tcW w:w="6690" w:type="dxa"/>
          </w:tcPr>
          <w:p w:rsidR="00855D6C" w:rsidRPr="00C40643" w:rsidRDefault="00855D6C"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w:t>
            </w:r>
            <w:proofErr w:type="spellStart"/>
            <w:r w:rsidRPr="00C40643">
              <w:rPr>
                <w:rFonts w:ascii="Times New Roman" w:hAnsi="Times New Roman" w:cs="Times New Roman"/>
                <w:sz w:val="24"/>
                <w:szCs w:val="24"/>
              </w:rPr>
              <w:t>окантовывание</w:t>
            </w:r>
            <w:proofErr w:type="spellEnd"/>
            <w:r w:rsidRPr="00C40643">
              <w:rPr>
                <w:rFonts w:ascii="Times New Roman" w:hAnsi="Times New Roman" w:cs="Times New Roman"/>
                <w:sz w:val="24"/>
                <w:szCs w:val="24"/>
              </w:rPr>
              <w:t xml:space="preserve"> среза бейкой. Классификация машинных швов: краевой окантовочный шов с закрытым срезом и с открытым срезом. 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Подготовка и проведение примерки поясной одежды. Устранение дефектов после примерки. 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tc>
      </w:tr>
      <w:tr w:rsidR="00855D6C" w:rsidRPr="00C40643" w:rsidTr="00455D64">
        <w:tc>
          <w:tcPr>
            <w:tcW w:w="2836" w:type="dxa"/>
          </w:tcPr>
          <w:p w:rsidR="00855D6C" w:rsidRPr="00C40643" w:rsidRDefault="00855D6C" w:rsidP="00C40643">
            <w:pPr>
              <w:jc w:val="both"/>
              <w:rPr>
                <w:b/>
                <w:bCs/>
                <w:color w:val="231F20"/>
              </w:rPr>
            </w:pPr>
            <w:r w:rsidRPr="00C40643">
              <w:rPr>
                <w:b/>
                <w:bCs/>
                <w:color w:val="231F20"/>
              </w:rPr>
              <w:t>Творческий проект «Праздничный наряд»</w:t>
            </w:r>
          </w:p>
        </w:tc>
        <w:tc>
          <w:tcPr>
            <w:tcW w:w="6690" w:type="dxa"/>
          </w:tcPr>
          <w:p w:rsidR="00855D6C" w:rsidRPr="00C40643" w:rsidRDefault="00855D6C"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Проектирование праздничного наряда: выбор лучшей идеи (модели юбки) и обоснование. </w:t>
            </w:r>
          </w:p>
          <w:p w:rsidR="00855D6C" w:rsidRPr="00C40643" w:rsidRDefault="00855D6C"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        Организация рабочего места для работ. Последовательность и приемы раскроя поясного швейного изделия. Подготовка ткани и выкройки к раскрою. Раскрой изделия: правила раскладки выкроек на ткани, раскладка выкроек на ворсовой ткани</w:t>
            </w:r>
            <w:r w:rsidR="00C40643" w:rsidRPr="00C40643">
              <w:rPr>
                <w:rFonts w:ascii="Times New Roman" w:hAnsi="Times New Roman" w:cs="Times New Roman"/>
                <w:sz w:val="24"/>
                <w:szCs w:val="24"/>
              </w:rPr>
              <w:t xml:space="preserve">, на ткани в клетку, в полоску, </w:t>
            </w:r>
            <w:proofErr w:type="spellStart"/>
            <w:r w:rsidR="00C40643" w:rsidRPr="00C40643">
              <w:rPr>
                <w:rFonts w:ascii="Times New Roman" w:hAnsi="Times New Roman" w:cs="Times New Roman"/>
                <w:sz w:val="24"/>
                <w:szCs w:val="24"/>
              </w:rPr>
              <w:t>обмеловка</w:t>
            </w:r>
            <w:proofErr w:type="spellEnd"/>
            <w:r w:rsidR="00C40643" w:rsidRPr="00C40643">
              <w:rPr>
                <w:rFonts w:ascii="Times New Roman" w:hAnsi="Times New Roman" w:cs="Times New Roman"/>
                <w:sz w:val="24"/>
                <w:szCs w:val="24"/>
              </w:rPr>
              <w:t>, контрольные надсечки.</w:t>
            </w:r>
          </w:p>
          <w:p w:rsidR="00C40643" w:rsidRPr="00C40643" w:rsidRDefault="00C40643"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Обработка деталей кроя. </w:t>
            </w:r>
          </w:p>
          <w:p w:rsidR="00C40643" w:rsidRPr="00C40643" w:rsidRDefault="00C40643"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Сборка поясного швейного изделия. Технология обработки вытачек. </w:t>
            </w:r>
          </w:p>
          <w:p w:rsidR="00C40643" w:rsidRDefault="00C40643" w:rsidP="00C40643">
            <w:pPr>
              <w:pStyle w:val="a3"/>
              <w:jc w:val="both"/>
              <w:rPr>
                <w:rFonts w:ascii="Times New Roman" w:hAnsi="Times New Roman" w:cs="Times New Roman"/>
                <w:sz w:val="24"/>
                <w:szCs w:val="24"/>
              </w:rPr>
            </w:pPr>
            <w:r w:rsidRPr="00C40643">
              <w:rPr>
                <w:rFonts w:ascii="Times New Roman" w:hAnsi="Times New Roman" w:cs="Times New Roman"/>
                <w:sz w:val="24"/>
                <w:szCs w:val="24"/>
              </w:rPr>
              <w:t xml:space="preserve">Защита проекта. </w:t>
            </w:r>
          </w:p>
          <w:p w:rsidR="00C40643" w:rsidRDefault="00C40643" w:rsidP="00C40643">
            <w:pPr>
              <w:pStyle w:val="a3"/>
              <w:jc w:val="both"/>
              <w:rPr>
                <w:rFonts w:ascii="Times New Roman" w:hAnsi="Times New Roman" w:cs="Times New Roman"/>
                <w:sz w:val="24"/>
                <w:szCs w:val="24"/>
              </w:rPr>
            </w:pPr>
          </w:p>
          <w:p w:rsidR="00C40643" w:rsidRPr="00C40643" w:rsidRDefault="00C40643" w:rsidP="00C40643">
            <w:pPr>
              <w:pStyle w:val="a3"/>
              <w:jc w:val="both"/>
              <w:rPr>
                <w:rFonts w:ascii="Times New Roman" w:hAnsi="Times New Roman" w:cs="Times New Roman"/>
                <w:sz w:val="24"/>
                <w:szCs w:val="24"/>
              </w:rPr>
            </w:pPr>
          </w:p>
        </w:tc>
      </w:tr>
      <w:tr w:rsidR="00855D6C" w:rsidRPr="00C40643" w:rsidTr="00574E9B">
        <w:tc>
          <w:tcPr>
            <w:tcW w:w="9526" w:type="dxa"/>
            <w:gridSpan w:val="2"/>
          </w:tcPr>
          <w:p w:rsidR="00855D6C" w:rsidRPr="00C40643" w:rsidRDefault="00855D6C" w:rsidP="00C40643">
            <w:pPr>
              <w:jc w:val="both"/>
              <w:rPr>
                <w:b/>
              </w:rPr>
            </w:pPr>
            <w:r w:rsidRPr="00C40643">
              <w:rPr>
                <w:b/>
              </w:rPr>
              <w:t>Раздел  «Художественные ремесла»</w:t>
            </w:r>
          </w:p>
        </w:tc>
      </w:tr>
      <w:tr w:rsidR="00FA1A7A" w:rsidRPr="00C40643" w:rsidTr="00455D64">
        <w:tc>
          <w:tcPr>
            <w:tcW w:w="2836" w:type="dxa"/>
          </w:tcPr>
          <w:p w:rsidR="00FA1A7A" w:rsidRPr="00417379" w:rsidRDefault="00FA1A7A" w:rsidP="00417379">
            <w:pPr>
              <w:pStyle w:val="a3"/>
              <w:jc w:val="both"/>
              <w:rPr>
                <w:rFonts w:ascii="Times New Roman" w:hAnsi="Times New Roman" w:cs="Times New Roman"/>
                <w:sz w:val="24"/>
                <w:szCs w:val="24"/>
              </w:rPr>
            </w:pPr>
            <w:r w:rsidRPr="00417379">
              <w:rPr>
                <w:rFonts w:ascii="Times New Roman" w:hAnsi="Times New Roman" w:cs="Times New Roman"/>
                <w:b/>
                <w:bCs/>
                <w:color w:val="231F20"/>
                <w:sz w:val="24"/>
                <w:szCs w:val="24"/>
              </w:rPr>
              <w:t>Ручная роспись тканей</w:t>
            </w:r>
          </w:p>
          <w:p w:rsidR="00FA1A7A" w:rsidRPr="00417379" w:rsidRDefault="00FA1A7A" w:rsidP="00417379">
            <w:pPr>
              <w:pStyle w:val="a3"/>
              <w:jc w:val="both"/>
              <w:rPr>
                <w:rFonts w:ascii="Times New Roman" w:hAnsi="Times New Roman" w:cs="Times New Roman"/>
                <w:sz w:val="24"/>
                <w:szCs w:val="24"/>
              </w:rPr>
            </w:pPr>
          </w:p>
        </w:tc>
        <w:tc>
          <w:tcPr>
            <w:tcW w:w="6690" w:type="dxa"/>
          </w:tcPr>
          <w:p w:rsidR="00FA1A7A" w:rsidRPr="00417379" w:rsidRDefault="00FA1A7A" w:rsidP="00417379">
            <w:pPr>
              <w:pStyle w:val="a3"/>
              <w:jc w:val="both"/>
              <w:rPr>
                <w:rFonts w:ascii="Times New Roman" w:hAnsi="Times New Roman" w:cs="Times New Roman"/>
                <w:sz w:val="24"/>
                <w:szCs w:val="24"/>
              </w:rPr>
            </w:pPr>
            <w:r w:rsidRPr="00417379">
              <w:rPr>
                <w:rFonts w:ascii="Times New Roman" w:hAnsi="Times New Roman" w:cs="Times New Roman"/>
                <w:sz w:val="24"/>
                <w:szCs w:val="24"/>
              </w:rPr>
              <w:t>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tc>
      </w:tr>
      <w:tr w:rsidR="00FA1A7A" w:rsidRPr="00C40643" w:rsidTr="00455D64">
        <w:tc>
          <w:tcPr>
            <w:tcW w:w="2836" w:type="dxa"/>
          </w:tcPr>
          <w:p w:rsidR="00FA1A7A" w:rsidRPr="00417379" w:rsidRDefault="00FA1A7A" w:rsidP="00417379">
            <w:pPr>
              <w:jc w:val="both"/>
              <w:rPr>
                <w:b/>
                <w:bCs/>
                <w:color w:val="231F20"/>
              </w:rPr>
            </w:pPr>
            <w:r w:rsidRPr="00417379">
              <w:rPr>
                <w:b/>
                <w:bCs/>
                <w:color w:val="231F20"/>
              </w:rPr>
              <w:lastRenderedPageBreak/>
              <w:t>Вышивание</w:t>
            </w:r>
          </w:p>
          <w:p w:rsidR="00FA1A7A" w:rsidRPr="00417379" w:rsidRDefault="00FA1A7A" w:rsidP="00417379">
            <w:pPr>
              <w:pStyle w:val="a3"/>
              <w:jc w:val="both"/>
              <w:rPr>
                <w:rFonts w:ascii="Times New Roman" w:hAnsi="Times New Roman" w:cs="Times New Roman"/>
                <w:sz w:val="24"/>
                <w:szCs w:val="24"/>
              </w:rPr>
            </w:pPr>
          </w:p>
        </w:tc>
        <w:tc>
          <w:tcPr>
            <w:tcW w:w="6690" w:type="dxa"/>
          </w:tcPr>
          <w:p w:rsidR="00FA1A7A" w:rsidRPr="00417379" w:rsidRDefault="00FA1A7A" w:rsidP="00417379">
            <w:pPr>
              <w:pStyle w:val="a3"/>
              <w:jc w:val="both"/>
              <w:rPr>
                <w:rFonts w:ascii="Times New Roman" w:hAnsi="Times New Roman" w:cs="Times New Roman"/>
                <w:sz w:val="24"/>
                <w:szCs w:val="24"/>
              </w:rPr>
            </w:pPr>
            <w:r w:rsidRPr="00417379">
              <w:rPr>
                <w:rFonts w:ascii="Times New Roman" w:hAnsi="Times New Roman" w:cs="Times New Roman"/>
                <w:sz w:val="24"/>
                <w:szCs w:val="24"/>
              </w:rPr>
              <w:t>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вышивке крестом. 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tc>
      </w:tr>
      <w:tr w:rsidR="00FA1A7A" w:rsidRPr="00C40643" w:rsidTr="00455D64">
        <w:tc>
          <w:tcPr>
            <w:tcW w:w="2836" w:type="dxa"/>
          </w:tcPr>
          <w:p w:rsidR="00FA1A7A" w:rsidRPr="00417379" w:rsidRDefault="00AD2D8C" w:rsidP="00FA1A7A">
            <w:pPr>
              <w:jc w:val="both"/>
              <w:rPr>
                <w:b/>
              </w:rPr>
            </w:pPr>
            <w:r w:rsidRPr="00417379">
              <w:rPr>
                <w:b/>
              </w:rPr>
              <w:t>Творческий проект «Подарок своими руками»</w:t>
            </w:r>
          </w:p>
        </w:tc>
        <w:tc>
          <w:tcPr>
            <w:tcW w:w="6690" w:type="dxa"/>
          </w:tcPr>
          <w:p w:rsidR="00FA1A7A" w:rsidRDefault="00AD2D8C" w:rsidP="00FA1A7A">
            <w:pPr>
              <w:jc w:val="both"/>
            </w:pPr>
            <w:r>
              <w:t xml:space="preserve">Исследование проблемы, определение цели и задач проекта. Выбор техники выполнения проекта. Обоснование проекта. Разработка технологической карты, расчет затрат на изготовление изделия. Подготовка к защите проекта, оценка и самооценка. </w:t>
            </w:r>
          </w:p>
          <w:p w:rsidR="00AD2D8C" w:rsidRPr="00C40643" w:rsidRDefault="00AD2D8C" w:rsidP="00FA1A7A">
            <w:pPr>
              <w:jc w:val="both"/>
            </w:pPr>
            <w:r>
              <w:t xml:space="preserve">Выполнение проекта и защита. </w:t>
            </w:r>
          </w:p>
        </w:tc>
      </w:tr>
    </w:tbl>
    <w:p w:rsidR="00DF5416" w:rsidRPr="00C40643" w:rsidRDefault="00DF5416" w:rsidP="00C40643">
      <w:pPr>
        <w:jc w:val="both"/>
      </w:pPr>
    </w:p>
    <w:p w:rsidR="003E428C" w:rsidRPr="00C40643" w:rsidRDefault="003E428C" w:rsidP="00C40643">
      <w:pPr>
        <w:jc w:val="both"/>
      </w:pPr>
    </w:p>
    <w:p w:rsidR="00212C2C" w:rsidRPr="00C40643" w:rsidRDefault="00DF5416" w:rsidP="00C40643">
      <w:pPr>
        <w:tabs>
          <w:tab w:val="center" w:pos="4819"/>
        </w:tabs>
        <w:jc w:val="both"/>
        <w:sectPr w:rsidR="00212C2C" w:rsidRPr="00C40643" w:rsidSect="005A2652">
          <w:footerReference w:type="default" r:id="rId8"/>
          <w:pgSz w:w="11906" w:h="16838"/>
          <w:pgMar w:top="1134" w:right="991" w:bottom="1134" w:left="1276" w:header="708" w:footer="708" w:gutter="0"/>
          <w:cols w:space="708"/>
          <w:docGrid w:linePitch="360"/>
        </w:sectPr>
      </w:pPr>
      <w:r w:rsidRPr="00C40643">
        <w:tab/>
      </w:r>
    </w:p>
    <w:p w:rsidR="00D27E8B" w:rsidRPr="00C40643" w:rsidRDefault="00D27E8B" w:rsidP="00C40643">
      <w:pPr>
        <w:overflowPunct w:val="0"/>
        <w:autoSpaceDE w:val="0"/>
        <w:autoSpaceDN w:val="0"/>
        <w:adjustRightInd w:val="0"/>
        <w:jc w:val="both"/>
        <w:textAlignment w:val="baseline"/>
      </w:pPr>
      <w:r w:rsidRPr="00C40643">
        <w:lastRenderedPageBreak/>
        <w:t xml:space="preserve">ТЕМАТИЧЕСКОЕ ПЛАНИРОВАНИЕ </w:t>
      </w:r>
    </w:p>
    <w:p w:rsidR="00D27E8B" w:rsidRPr="00C40643" w:rsidRDefault="00D27E8B" w:rsidP="00C40643">
      <w:pPr>
        <w:overflowPunct w:val="0"/>
        <w:autoSpaceDE w:val="0"/>
        <w:autoSpaceDN w:val="0"/>
        <w:adjustRightInd w:val="0"/>
        <w:jc w:val="both"/>
        <w:textAlignment w:val="baseline"/>
      </w:pPr>
    </w:p>
    <w:tbl>
      <w:tblPr>
        <w:tblW w:w="105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6"/>
        <w:gridCol w:w="6471"/>
        <w:gridCol w:w="992"/>
        <w:gridCol w:w="396"/>
        <w:gridCol w:w="426"/>
        <w:gridCol w:w="425"/>
        <w:gridCol w:w="425"/>
        <w:gridCol w:w="538"/>
      </w:tblGrid>
      <w:tr w:rsidR="00D27E8B" w:rsidRPr="00C40643" w:rsidTr="00346260">
        <w:trPr>
          <w:trHeight w:val="332"/>
          <w:jc w:val="center"/>
        </w:trPr>
        <w:tc>
          <w:tcPr>
            <w:tcW w:w="846" w:type="dxa"/>
            <w:vMerge w:val="restart"/>
            <w:tcBorders>
              <w:top w:val="single" w:sz="4" w:space="0" w:color="auto"/>
              <w:left w:val="single" w:sz="4" w:space="0" w:color="auto"/>
              <w:right w:val="single" w:sz="4" w:space="0" w:color="auto"/>
            </w:tcBorders>
            <w:vAlign w:val="center"/>
          </w:tcPr>
          <w:p w:rsidR="00D27E8B" w:rsidRPr="00C40643" w:rsidRDefault="00D27E8B" w:rsidP="00C40643">
            <w:pPr>
              <w:overflowPunct w:val="0"/>
              <w:autoSpaceDE w:val="0"/>
              <w:autoSpaceDN w:val="0"/>
              <w:adjustRightInd w:val="0"/>
              <w:jc w:val="both"/>
              <w:textAlignment w:val="baseline"/>
            </w:pPr>
            <w:r w:rsidRPr="00C40643">
              <w:t>№</w:t>
            </w:r>
          </w:p>
        </w:tc>
        <w:tc>
          <w:tcPr>
            <w:tcW w:w="6471" w:type="dxa"/>
            <w:vMerge w:val="restart"/>
            <w:tcBorders>
              <w:top w:val="single" w:sz="4" w:space="0" w:color="auto"/>
              <w:left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pPr>
          </w:p>
          <w:p w:rsidR="00D27E8B" w:rsidRPr="00C40643" w:rsidRDefault="00D27E8B" w:rsidP="00C40643">
            <w:pPr>
              <w:overflowPunct w:val="0"/>
              <w:autoSpaceDE w:val="0"/>
              <w:autoSpaceDN w:val="0"/>
              <w:adjustRightInd w:val="0"/>
              <w:jc w:val="both"/>
              <w:textAlignment w:val="baseline"/>
            </w:pPr>
          </w:p>
          <w:p w:rsidR="00D27E8B" w:rsidRPr="00C40643" w:rsidRDefault="00D27E8B" w:rsidP="00C40643">
            <w:pPr>
              <w:overflowPunct w:val="0"/>
              <w:autoSpaceDE w:val="0"/>
              <w:autoSpaceDN w:val="0"/>
              <w:adjustRightInd w:val="0"/>
              <w:jc w:val="both"/>
              <w:textAlignment w:val="baseline"/>
            </w:pPr>
          </w:p>
          <w:p w:rsidR="00D27E8B" w:rsidRPr="00C40643" w:rsidRDefault="00D27E8B" w:rsidP="00C40643">
            <w:pPr>
              <w:overflowPunct w:val="0"/>
              <w:autoSpaceDE w:val="0"/>
              <w:autoSpaceDN w:val="0"/>
              <w:adjustRightInd w:val="0"/>
              <w:jc w:val="both"/>
              <w:textAlignment w:val="baseline"/>
            </w:pPr>
            <w:r w:rsidRPr="00C40643">
              <w:t xml:space="preserve">Тема раздела </w:t>
            </w:r>
          </w:p>
        </w:tc>
        <w:tc>
          <w:tcPr>
            <w:tcW w:w="992" w:type="dxa"/>
            <w:vMerge w:val="restart"/>
            <w:tcBorders>
              <w:top w:val="single" w:sz="4" w:space="0" w:color="auto"/>
              <w:left w:val="single" w:sz="4" w:space="0" w:color="auto"/>
              <w:right w:val="single" w:sz="4" w:space="0" w:color="auto"/>
            </w:tcBorders>
            <w:textDirection w:val="btLr"/>
            <w:vAlign w:val="center"/>
          </w:tcPr>
          <w:p w:rsidR="00D27E8B" w:rsidRPr="00C40643" w:rsidRDefault="00D27E8B" w:rsidP="00C40643">
            <w:pPr>
              <w:overflowPunct w:val="0"/>
              <w:autoSpaceDE w:val="0"/>
              <w:autoSpaceDN w:val="0"/>
              <w:adjustRightInd w:val="0"/>
              <w:ind w:left="113" w:right="113"/>
              <w:jc w:val="both"/>
              <w:textAlignment w:val="baseline"/>
              <w:rPr>
                <w:spacing w:val="-4"/>
              </w:rPr>
            </w:pPr>
            <w:r w:rsidRPr="00C40643">
              <w:rPr>
                <w:spacing w:val="-4"/>
              </w:rPr>
              <w:t xml:space="preserve">Примерное </w:t>
            </w:r>
          </w:p>
          <w:p w:rsidR="00D27E8B" w:rsidRPr="00C40643" w:rsidRDefault="00D27E8B" w:rsidP="00C40643">
            <w:pPr>
              <w:overflowPunct w:val="0"/>
              <w:autoSpaceDE w:val="0"/>
              <w:autoSpaceDN w:val="0"/>
              <w:adjustRightInd w:val="0"/>
              <w:ind w:left="113" w:right="113"/>
              <w:jc w:val="both"/>
              <w:textAlignment w:val="baseline"/>
              <w:rPr>
                <w:spacing w:val="-4"/>
              </w:rPr>
            </w:pPr>
            <w:r w:rsidRPr="00C40643">
              <w:rPr>
                <w:spacing w:val="-4"/>
              </w:rPr>
              <w:t>количество часов</w:t>
            </w:r>
          </w:p>
        </w:tc>
        <w:tc>
          <w:tcPr>
            <w:tcW w:w="2210" w:type="dxa"/>
            <w:gridSpan w:val="5"/>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spacing w:val="-4"/>
              </w:rPr>
            </w:pPr>
            <w:r w:rsidRPr="00C40643">
              <w:rPr>
                <w:spacing w:val="-4"/>
              </w:rPr>
              <w:t>Вид контроля</w:t>
            </w:r>
          </w:p>
        </w:tc>
      </w:tr>
      <w:tr w:rsidR="00D27E8B" w:rsidRPr="00C40643" w:rsidTr="00346260">
        <w:trPr>
          <w:cantSplit/>
          <w:trHeight w:val="2775"/>
          <w:jc w:val="center"/>
        </w:trPr>
        <w:tc>
          <w:tcPr>
            <w:tcW w:w="846" w:type="dxa"/>
            <w:vMerge/>
            <w:tcBorders>
              <w:left w:val="single" w:sz="4" w:space="0" w:color="auto"/>
              <w:bottom w:val="single" w:sz="4" w:space="0" w:color="auto"/>
              <w:right w:val="single" w:sz="4" w:space="0" w:color="auto"/>
            </w:tcBorders>
            <w:vAlign w:val="center"/>
          </w:tcPr>
          <w:p w:rsidR="00D27E8B" w:rsidRPr="00C40643" w:rsidRDefault="00D27E8B" w:rsidP="00C40643">
            <w:pPr>
              <w:overflowPunct w:val="0"/>
              <w:autoSpaceDE w:val="0"/>
              <w:autoSpaceDN w:val="0"/>
              <w:adjustRightInd w:val="0"/>
              <w:jc w:val="both"/>
              <w:textAlignment w:val="baseline"/>
            </w:pPr>
          </w:p>
        </w:tc>
        <w:tc>
          <w:tcPr>
            <w:tcW w:w="6471" w:type="dxa"/>
            <w:vMerge/>
            <w:tcBorders>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u w:val="single"/>
              </w:rPr>
            </w:pPr>
          </w:p>
        </w:tc>
        <w:tc>
          <w:tcPr>
            <w:tcW w:w="992" w:type="dxa"/>
            <w:vMerge/>
            <w:tcBorders>
              <w:left w:val="single" w:sz="4" w:space="0" w:color="auto"/>
              <w:bottom w:val="single" w:sz="4" w:space="0" w:color="auto"/>
              <w:right w:val="single" w:sz="4" w:space="0" w:color="auto"/>
            </w:tcBorders>
            <w:vAlign w:val="center"/>
          </w:tcPr>
          <w:p w:rsidR="00D27E8B" w:rsidRPr="00C40643" w:rsidRDefault="00D27E8B" w:rsidP="00C40643">
            <w:pPr>
              <w:overflowPunct w:val="0"/>
              <w:autoSpaceDE w:val="0"/>
              <w:autoSpaceDN w:val="0"/>
              <w:adjustRightInd w:val="0"/>
              <w:jc w:val="both"/>
              <w:textAlignment w:val="baseline"/>
              <w:rPr>
                <w:spacing w:val="-4"/>
              </w:rPr>
            </w:pPr>
          </w:p>
        </w:tc>
        <w:tc>
          <w:tcPr>
            <w:tcW w:w="396" w:type="dxa"/>
            <w:tcBorders>
              <w:top w:val="single" w:sz="4" w:space="0" w:color="auto"/>
              <w:left w:val="single" w:sz="4" w:space="0" w:color="auto"/>
              <w:bottom w:val="single" w:sz="4" w:space="0" w:color="auto"/>
              <w:right w:val="single" w:sz="4" w:space="0" w:color="auto"/>
            </w:tcBorders>
            <w:textDirection w:val="btLr"/>
          </w:tcPr>
          <w:p w:rsidR="00D27E8B" w:rsidRPr="00C40643" w:rsidRDefault="00D27E8B" w:rsidP="00C40643">
            <w:pPr>
              <w:overflowPunct w:val="0"/>
              <w:autoSpaceDE w:val="0"/>
              <w:autoSpaceDN w:val="0"/>
              <w:adjustRightInd w:val="0"/>
              <w:ind w:left="113" w:right="113"/>
              <w:jc w:val="both"/>
              <w:textAlignment w:val="baseline"/>
              <w:rPr>
                <w:spacing w:val="-4"/>
              </w:rPr>
            </w:pPr>
            <w:r w:rsidRPr="00C40643">
              <w:rPr>
                <w:spacing w:val="-4"/>
              </w:rPr>
              <w:t>Практические работы</w:t>
            </w:r>
          </w:p>
        </w:tc>
        <w:tc>
          <w:tcPr>
            <w:tcW w:w="426" w:type="dxa"/>
            <w:tcBorders>
              <w:top w:val="single" w:sz="4" w:space="0" w:color="auto"/>
              <w:left w:val="single" w:sz="4" w:space="0" w:color="auto"/>
              <w:bottom w:val="single" w:sz="4" w:space="0" w:color="auto"/>
              <w:right w:val="single" w:sz="4" w:space="0" w:color="auto"/>
            </w:tcBorders>
            <w:textDirection w:val="btLr"/>
          </w:tcPr>
          <w:p w:rsidR="00D27E8B" w:rsidRPr="00C40643" w:rsidRDefault="00D27E8B" w:rsidP="00C40643">
            <w:pPr>
              <w:overflowPunct w:val="0"/>
              <w:autoSpaceDE w:val="0"/>
              <w:autoSpaceDN w:val="0"/>
              <w:adjustRightInd w:val="0"/>
              <w:ind w:left="113" w:right="113"/>
              <w:jc w:val="both"/>
              <w:textAlignment w:val="baseline"/>
              <w:rPr>
                <w:spacing w:val="-4"/>
              </w:rPr>
            </w:pPr>
            <w:r w:rsidRPr="00C40643">
              <w:rPr>
                <w:spacing w:val="-4"/>
              </w:rPr>
              <w:t>Лабораторные работы</w:t>
            </w:r>
          </w:p>
        </w:tc>
        <w:tc>
          <w:tcPr>
            <w:tcW w:w="425" w:type="dxa"/>
            <w:tcBorders>
              <w:top w:val="single" w:sz="4" w:space="0" w:color="auto"/>
              <w:left w:val="single" w:sz="4" w:space="0" w:color="auto"/>
              <w:bottom w:val="single" w:sz="4" w:space="0" w:color="auto"/>
              <w:right w:val="single" w:sz="4" w:space="0" w:color="auto"/>
            </w:tcBorders>
            <w:textDirection w:val="btLr"/>
          </w:tcPr>
          <w:p w:rsidR="00D27E8B" w:rsidRPr="00C40643" w:rsidRDefault="00D27E8B" w:rsidP="00C40643">
            <w:pPr>
              <w:overflowPunct w:val="0"/>
              <w:autoSpaceDE w:val="0"/>
              <w:autoSpaceDN w:val="0"/>
              <w:adjustRightInd w:val="0"/>
              <w:ind w:left="113" w:right="113"/>
              <w:jc w:val="both"/>
              <w:textAlignment w:val="baseline"/>
              <w:rPr>
                <w:spacing w:val="-4"/>
              </w:rPr>
            </w:pPr>
            <w:r w:rsidRPr="00C40643">
              <w:rPr>
                <w:spacing w:val="-4"/>
              </w:rPr>
              <w:t>Творческие проекты</w:t>
            </w:r>
          </w:p>
        </w:tc>
        <w:tc>
          <w:tcPr>
            <w:tcW w:w="425" w:type="dxa"/>
            <w:tcBorders>
              <w:top w:val="single" w:sz="4" w:space="0" w:color="auto"/>
              <w:left w:val="single" w:sz="4" w:space="0" w:color="auto"/>
              <w:bottom w:val="single" w:sz="4" w:space="0" w:color="auto"/>
              <w:right w:val="single" w:sz="4" w:space="0" w:color="auto"/>
            </w:tcBorders>
            <w:textDirection w:val="btLr"/>
          </w:tcPr>
          <w:p w:rsidR="00D27E8B" w:rsidRPr="00C40643" w:rsidRDefault="00D27E8B" w:rsidP="00C40643">
            <w:pPr>
              <w:overflowPunct w:val="0"/>
              <w:autoSpaceDE w:val="0"/>
              <w:autoSpaceDN w:val="0"/>
              <w:adjustRightInd w:val="0"/>
              <w:ind w:left="113" w:right="113"/>
              <w:jc w:val="both"/>
              <w:textAlignment w:val="baseline"/>
              <w:rPr>
                <w:spacing w:val="-4"/>
              </w:rPr>
            </w:pPr>
            <w:r w:rsidRPr="00C40643">
              <w:rPr>
                <w:spacing w:val="-4"/>
              </w:rPr>
              <w:t>Контрольные работы</w:t>
            </w:r>
          </w:p>
        </w:tc>
        <w:tc>
          <w:tcPr>
            <w:tcW w:w="538" w:type="dxa"/>
            <w:tcBorders>
              <w:top w:val="single" w:sz="4" w:space="0" w:color="auto"/>
              <w:left w:val="single" w:sz="4" w:space="0" w:color="auto"/>
              <w:bottom w:val="single" w:sz="4" w:space="0" w:color="auto"/>
              <w:right w:val="single" w:sz="4" w:space="0" w:color="auto"/>
            </w:tcBorders>
            <w:textDirection w:val="btLr"/>
          </w:tcPr>
          <w:p w:rsidR="00D27E8B" w:rsidRPr="00C40643" w:rsidRDefault="00D27E8B" w:rsidP="00C40643">
            <w:pPr>
              <w:overflowPunct w:val="0"/>
              <w:autoSpaceDE w:val="0"/>
              <w:autoSpaceDN w:val="0"/>
              <w:adjustRightInd w:val="0"/>
              <w:ind w:left="113" w:right="113"/>
              <w:jc w:val="both"/>
              <w:textAlignment w:val="baseline"/>
              <w:rPr>
                <w:spacing w:val="-4"/>
              </w:rPr>
            </w:pPr>
          </w:p>
        </w:tc>
      </w:tr>
      <w:tr w:rsidR="00D27E8B" w:rsidRPr="00C40643" w:rsidTr="00346260">
        <w:trPr>
          <w:cantSplit/>
          <w:jc w:val="center"/>
        </w:trPr>
        <w:tc>
          <w:tcPr>
            <w:tcW w:w="846" w:type="dxa"/>
            <w:tcBorders>
              <w:top w:val="single" w:sz="4" w:space="0" w:color="auto"/>
              <w:left w:val="single" w:sz="4" w:space="0" w:color="auto"/>
              <w:bottom w:val="single" w:sz="4" w:space="0" w:color="auto"/>
              <w:right w:val="single" w:sz="4" w:space="0" w:color="auto"/>
            </w:tcBorders>
            <w:vAlign w:val="center"/>
          </w:tcPr>
          <w:p w:rsidR="00D27E8B" w:rsidRPr="00C40643" w:rsidRDefault="00D27E8B" w:rsidP="00C40643">
            <w:pPr>
              <w:overflowPunct w:val="0"/>
              <w:autoSpaceDE w:val="0"/>
              <w:autoSpaceDN w:val="0"/>
              <w:adjustRightInd w:val="0"/>
              <w:jc w:val="both"/>
              <w:textAlignment w:val="baseline"/>
              <w:rPr>
                <w:b/>
              </w:rPr>
            </w:pPr>
            <w:r w:rsidRPr="00C40643">
              <w:rPr>
                <w:b/>
              </w:rPr>
              <w:t>I.</w:t>
            </w:r>
          </w:p>
        </w:tc>
        <w:tc>
          <w:tcPr>
            <w:tcW w:w="6471"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b/>
              </w:rPr>
            </w:pPr>
            <w:r w:rsidRPr="00C40643">
              <w:rPr>
                <w:b/>
              </w:rPr>
              <w:t>Т</w:t>
            </w:r>
            <w:r w:rsidR="00346260" w:rsidRPr="00C40643">
              <w:rPr>
                <w:b/>
              </w:rPr>
              <w:t>ЕХНОЛОГИИ ДОМАШНЕГО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D27E8B" w:rsidRPr="00C40643" w:rsidRDefault="00D27E8B" w:rsidP="00C40643">
            <w:pPr>
              <w:overflowPunct w:val="0"/>
              <w:autoSpaceDE w:val="0"/>
              <w:autoSpaceDN w:val="0"/>
              <w:adjustRightInd w:val="0"/>
              <w:jc w:val="both"/>
              <w:textAlignment w:val="baseline"/>
              <w:rPr>
                <w:b/>
              </w:rPr>
            </w:pPr>
            <w:r w:rsidRPr="00C40643">
              <w:rPr>
                <w:b/>
              </w:rPr>
              <w:t>8</w:t>
            </w:r>
          </w:p>
        </w:tc>
        <w:tc>
          <w:tcPr>
            <w:tcW w:w="396"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6"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5"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5"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538"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r>
      <w:tr w:rsidR="00D27E8B" w:rsidRPr="00C40643" w:rsidTr="00346260">
        <w:trPr>
          <w:cantSplit/>
          <w:jc w:val="center"/>
        </w:trPr>
        <w:tc>
          <w:tcPr>
            <w:tcW w:w="846" w:type="dxa"/>
            <w:tcBorders>
              <w:top w:val="single" w:sz="4" w:space="0" w:color="auto"/>
              <w:left w:val="single" w:sz="4" w:space="0" w:color="auto"/>
              <w:bottom w:val="single" w:sz="4" w:space="0" w:color="auto"/>
              <w:right w:val="single" w:sz="4" w:space="0" w:color="auto"/>
            </w:tcBorders>
            <w:vAlign w:val="center"/>
          </w:tcPr>
          <w:p w:rsidR="00D27E8B" w:rsidRPr="00C40643" w:rsidRDefault="00D27E8B" w:rsidP="00C40643">
            <w:pPr>
              <w:overflowPunct w:val="0"/>
              <w:autoSpaceDE w:val="0"/>
              <w:autoSpaceDN w:val="0"/>
              <w:adjustRightInd w:val="0"/>
              <w:jc w:val="both"/>
              <w:textAlignment w:val="baseline"/>
            </w:pPr>
            <w:r w:rsidRPr="00C40643">
              <w:t>1</w:t>
            </w:r>
            <w:r w:rsidR="00346260" w:rsidRPr="00C40643">
              <w:t>,2</w:t>
            </w:r>
          </w:p>
        </w:tc>
        <w:tc>
          <w:tcPr>
            <w:tcW w:w="6471"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pPr>
            <w:r w:rsidRPr="00C40643">
              <w:t xml:space="preserve">Освещение жилого помещения. Предметы </w:t>
            </w:r>
            <w:r w:rsidR="00E56770" w:rsidRPr="00C40643">
              <w:t xml:space="preserve">искусства и коллекции в интерьере </w:t>
            </w:r>
          </w:p>
        </w:tc>
        <w:tc>
          <w:tcPr>
            <w:tcW w:w="992" w:type="dxa"/>
            <w:tcBorders>
              <w:top w:val="single" w:sz="4" w:space="0" w:color="auto"/>
              <w:left w:val="single" w:sz="4" w:space="0" w:color="auto"/>
              <w:bottom w:val="single" w:sz="4" w:space="0" w:color="auto"/>
              <w:right w:val="single" w:sz="4" w:space="0" w:color="auto"/>
            </w:tcBorders>
            <w:vAlign w:val="center"/>
          </w:tcPr>
          <w:p w:rsidR="00D27E8B" w:rsidRPr="00C40643" w:rsidRDefault="00E56770" w:rsidP="00C40643">
            <w:pPr>
              <w:overflowPunct w:val="0"/>
              <w:autoSpaceDE w:val="0"/>
              <w:autoSpaceDN w:val="0"/>
              <w:adjustRightInd w:val="0"/>
              <w:jc w:val="both"/>
              <w:textAlignment w:val="baseline"/>
            </w:pPr>
            <w:r w:rsidRPr="00C40643">
              <w:t>2</w:t>
            </w:r>
          </w:p>
        </w:tc>
        <w:tc>
          <w:tcPr>
            <w:tcW w:w="396"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6"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5"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5"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538"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r>
      <w:tr w:rsidR="00D27E8B" w:rsidRPr="00C40643" w:rsidTr="00346260">
        <w:trPr>
          <w:cantSplit/>
          <w:jc w:val="center"/>
        </w:trPr>
        <w:tc>
          <w:tcPr>
            <w:tcW w:w="846" w:type="dxa"/>
            <w:tcBorders>
              <w:top w:val="single" w:sz="4" w:space="0" w:color="auto"/>
              <w:left w:val="single" w:sz="4" w:space="0" w:color="auto"/>
              <w:bottom w:val="single" w:sz="4" w:space="0" w:color="auto"/>
              <w:right w:val="single" w:sz="4" w:space="0" w:color="auto"/>
            </w:tcBorders>
            <w:vAlign w:val="center"/>
          </w:tcPr>
          <w:p w:rsidR="00D27E8B" w:rsidRPr="00C40643" w:rsidRDefault="00346260" w:rsidP="00C40643">
            <w:pPr>
              <w:overflowPunct w:val="0"/>
              <w:autoSpaceDE w:val="0"/>
              <w:autoSpaceDN w:val="0"/>
              <w:adjustRightInd w:val="0"/>
              <w:jc w:val="both"/>
              <w:textAlignment w:val="baseline"/>
            </w:pPr>
            <w:r w:rsidRPr="00C40643">
              <w:t>3,4</w:t>
            </w:r>
          </w:p>
        </w:tc>
        <w:tc>
          <w:tcPr>
            <w:tcW w:w="6471" w:type="dxa"/>
            <w:tcBorders>
              <w:top w:val="single" w:sz="4" w:space="0" w:color="auto"/>
              <w:left w:val="single" w:sz="4" w:space="0" w:color="auto"/>
              <w:bottom w:val="single" w:sz="4" w:space="0" w:color="auto"/>
              <w:right w:val="single" w:sz="4" w:space="0" w:color="auto"/>
            </w:tcBorders>
          </w:tcPr>
          <w:p w:rsidR="00D27E8B" w:rsidRPr="00C40643" w:rsidRDefault="00E56770" w:rsidP="00C40643">
            <w:pPr>
              <w:overflowPunct w:val="0"/>
              <w:autoSpaceDE w:val="0"/>
              <w:autoSpaceDN w:val="0"/>
              <w:adjustRightInd w:val="0"/>
              <w:jc w:val="both"/>
              <w:textAlignment w:val="baseline"/>
            </w:pPr>
            <w:r w:rsidRPr="00C40643">
              <w:t>Гигиена жилища. Бытовые приборы для уборки</w:t>
            </w:r>
          </w:p>
        </w:tc>
        <w:tc>
          <w:tcPr>
            <w:tcW w:w="992" w:type="dxa"/>
            <w:tcBorders>
              <w:top w:val="single" w:sz="4" w:space="0" w:color="auto"/>
              <w:left w:val="single" w:sz="4" w:space="0" w:color="auto"/>
              <w:bottom w:val="single" w:sz="4" w:space="0" w:color="auto"/>
              <w:right w:val="single" w:sz="4" w:space="0" w:color="auto"/>
            </w:tcBorders>
            <w:vAlign w:val="center"/>
          </w:tcPr>
          <w:p w:rsidR="00D27E8B" w:rsidRPr="00C40643" w:rsidRDefault="00E56770" w:rsidP="00C40643">
            <w:pPr>
              <w:overflowPunct w:val="0"/>
              <w:autoSpaceDE w:val="0"/>
              <w:autoSpaceDN w:val="0"/>
              <w:adjustRightInd w:val="0"/>
              <w:jc w:val="both"/>
              <w:textAlignment w:val="baseline"/>
            </w:pPr>
            <w:r w:rsidRPr="00C40643">
              <w:t>2</w:t>
            </w:r>
          </w:p>
        </w:tc>
        <w:tc>
          <w:tcPr>
            <w:tcW w:w="396"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6"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5"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5"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538" w:type="dxa"/>
            <w:tcBorders>
              <w:top w:val="single" w:sz="4" w:space="0" w:color="auto"/>
              <w:left w:val="single" w:sz="4" w:space="0" w:color="auto"/>
              <w:bottom w:val="single" w:sz="4" w:space="0" w:color="auto"/>
              <w:right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r>
      <w:tr w:rsidR="00D27E8B" w:rsidRPr="00C40643" w:rsidTr="00346260">
        <w:trPr>
          <w:cantSplit/>
          <w:jc w:val="center"/>
        </w:trPr>
        <w:tc>
          <w:tcPr>
            <w:tcW w:w="846" w:type="dxa"/>
            <w:tcBorders>
              <w:top w:val="single" w:sz="4" w:space="0" w:color="auto"/>
            </w:tcBorders>
            <w:vAlign w:val="center"/>
          </w:tcPr>
          <w:p w:rsidR="00D27E8B" w:rsidRPr="00C40643" w:rsidRDefault="00346260" w:rsidP="00C40643">
            <w:pPr>
              <w:overflowPunct w:val="0"/>
              <w:autoSpaceDE w:val="0"/>
              <w:autoSpaceDN w:val="0"/>
              <w:adjustRightInd w:val="0"/>
              <w:jc w:val="both"/>
              <w:textAlignment w:val="baseline"/>
            </w:pPr>
            <w:r w:rsidRPr="00C40643">
              <w:t>5,6</w:t>
            </w:r>
          </w:p>
        </w:tc>
        <w:tc>
          <w:tcPr>
            <w:tcW w:w="6471" w:type="dxa"/>
            <w:tcBorders>
              <w:top w:val="single" w:sz="4" w:space="0" w:color="auto"/>
            </w:tcBorders>
          </w:tcPr>
          <w:p w:rsidR="00D27E8B" w:rsidRPr="00C40643" w:rsidRDefault="00E56770" w:rsidP="00C40643">
            <w:pPr>
              <w:overflowPunct w:val="0"/>
              <w:autoSpaceDE w:val="0"/>
              <w:autoSpaceDN w:val="0"/>
              <w:adjustRightInd w:val="0"/>
              <w:jc w:val="both"/>
              <w:textAlignment w:val="baseline"/>
            </w:pPr>
            <w:r w:rsidRPr="00C40643">
              <w:t>Творческий проект «Умный дом». Обоснование проекта</w:t>
            </w:r>
          </w:p>
        </w:tc>
        <w:tc>
          <w:tcPr>
            <w:tcW w:w="992" w:type="dxa"/>
            <w:tcBorders>
              <w:top w:val="single" w:sz="4" w:space="0" w:color="auto"/>
            </w:tcBorders>
            <w:vAlign w:val="center"/>
          </w:tcPr>
          <w:p w:rsidR="00D27E8B" w:rsidRPr="00C40643" w:rsidRDefault="00E56770" w:rsidP="00C40643">
            <w:pPr>
              <w:overflowPunct w:val="0"/>
              <w:autoSpaceDE w:val="0"/>
              <w:autoSpaceDN w:val="0"/>
              <w:adjustRightInd w:val="0"/>
              <w:jc w:val="both"/>
              <w:textAlignment w:val="baseline"/>
            </w:pPr>
            <w:r w:rsidRPr="00C40643">
              <w:t>2</w:t>
            </w:r>
          </w:p>
        </w:tc>
        <w:tc>
          <w:tcPr>
            <w:tcW w:w="396" w:type="dxa"/>
            <w:tcBorders>
              <w:top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6" w:type="dxa"/>
            <w:tcBorders>
              <w:top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5" w:type="dxa"/>
            <w:tcBorders>
              <w:top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425" w:type="dxa"/>
            <w:tcBorders>
              <w:top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c>
          <w:tcPr>
            <w:tcW w:w="538" w:type="dxa"/>
            <w:tcBorders>
              <w:top w:val="single" w:sz="4" w:space="0" w:color="auto"/>
            </w:tcBorders>
          </w:tcPr>
          <w:p w:rsidR="00D27E8B" w:rsidRPr="00C40643" w:rsidRDefault="00D27E8B" w:rsidP="00C40643">
            <w:pPr>
              <w:overflowPunct w:val="0"/>
              <w:autoSpaceDE w:val="0"/>
              <w:autoSpaceDN w:val="0"/>
              <w:adjustRightInd w:val="0"/>
              <w:jc w:val="both"/>
              <w:textAlignment w:val="baseline"/>
              <w:rPr>
                <w:color w:val="FF0000"/>
              </w:rPr>
            </w:pPr>
          </w:p>
        </w:tc>
      </w:tr>
      <w:tr w:rsidR="00D27E8B" w:rsidRPr="00C40643" w:rsidTr="00346260">
        <w:trPr>
          <w:cantSplit/>
          <w:jc w:val="center"/>
        </w:trPr>
        <w:tc>
          <w:tcPr>
            <w:tcW w:w="846" w:type="dxa"/>
            <w:vAlign w:val="center"/>
          </w:tcPr>
          <w:p w:rsidR="00D27E8B" w:rsidRPr="00C40643" w:rsidRDefault="00346260" w:rsidP="00C40643">
            <w:pPr>
              <w:overflowPunct w:val="0"/>
              <w:autoSpaceDE w:val="0"/>
              <w:autoSpaceDN w:val="0"/>
              <w:adjustRightInd w:val="0"/>
              <w:jc w:val="both"/>
              <w:textAlignment w:val="baseline"/>
            </w:pPr>
            <w:r w:rsidRPr="00C40643">
              <w:t>7,8</w:t>
            </w:r>
          </w:p>
        </w:tc>
        <w:tc>
          <w:tcPr>
            <w:tcW w:w="6471" w:type="dxa"/>
          </w:tcPr>
          <w:p w:rsidR="00D27E8B" w:rsidRPr="00C40643" w:rsidRDefault="00346260" w:rsidP="00C40643">
            <w:pPr>
              <w:overflowPunct w:val="0"/>
              <w:autoSpaceDE w:val="0"/>
              <w:autoSpaceDN w:val="0"/>
              <w:adjustRightInd w:val="0"/>
              <w:jc w:val="both"/>
              <w:textAlignment w:val="baseline"/>
            </w:pPr>
            <w:r w:rsidRPr="00C40643">
              <w:t>Защита проекта «Умный дом»</w:t>
            </w:r>
          </w:p>
        </w:tc>
        <w:tc>
          <w:tcPr>
            <w:tcW w:w="992" w:type="dxa"/>
            <w:vAlign w:val="center"/>
          </w:tcPr>
          <w:p w:rsidR="00D27E8B" w:rsidRPr="00C40643" w:rsidRDefault="00346260" w:rsidP="00C40643">
            <w:pPr>
              <w:overflowPunct w:val="0"/>
              <w:autoSpaceDE w:val="0"/>
              <w:autoSpaceDN w:val="0"/>
              <w:adjustRightInd w:val="0"/>
              <w:jc w:val="both"/>
              <w:textAlignment w:val="baseline"/>
            </w:pPr>
            <w:r w:rsidRPr="00C40643">
              <w:t>2</w:t>
            </w:r>
          </w:p>
        </w:tc>
        <w:tc>
          <w:tcPr>
            <w:tcW w:w="396" w:type="dxa"/>
          </w:tcPr>
          <w:p w:rsidR="00D27E8B" w:rsidRPr="00C40643" w:rsidRDefault="00D27E8B" w:rsidP="00C40643">
            <w:pPr>
              <w:overflowPunct w:val="0"/>
              <w:autoSpaceDE w:val="0"/>
              <w:autoSpaceDN w:val="0"/>
              <w:adjustRightInd w:val="0"/>
              <w:jc w:val="both"/>
              <w:textAlignment w:val="baseline"/>
            </w:pPr>
          </w:p>
        </w:tc>
        <w:tc>
          <w:tcPr>
            <w:tcW w:w="426" w:type="dxa"/>
          </w:tcPr>
          <w:p w:rsidR="00D27E8B" w:rsidRPr="00C40643" w:rsidRDefault="00D27E8B" w:rsidP="00C40643">
            <w:pPr>
              <w:overflowPunct w:val="0"/>
              <w:autoSpaceDE w:val="0"/>
              <w:autoSpaceDN w:val="0"/>
              <w:adjustRightInd w:val="0"/>
              <w:jc w:val="both"/>
              <w:textAlignment w:val="baseline"/>
            </w:pPr>
          </w:p>
        </w:tc>
        <w:tc>
          <w:tcPr>
            <w:tcW w:w="425" w:type="dxa"/>
          </w:tcPr>
          <w:p w:rsidR="00D27E8B" w:rsidRPr="00C40643" w:rsidRDefault="008777A2" w:rsidP="00C40643">
            <w:pPr>
              <w:overflowPunct w:val="0"/>
              <w:autoSpaceDE w:val="0"/>
              <w:autoSpaceDN w:val="0"/>
              <w:adjustRightInd w:val="0"/>
              <w:jc w:val="both"/>
              <w:textAlignment w:val="baseline"/>
            </w:pPr>
            <w:r w:rsidRPr="00C40643">
              <w:t>1</w:t>
            </w:r>
          </w:p>
        </w:tc>
        <w:tc>
          <w:tcPr>
            <w:tcW w:w="425" w:type="dxa"/>
          </w:tcPr>
          <w:p w:rsidR="00D27E8B" w:rsidRPr="00C40643" w:rsidRDefault="00D27E8B" w:rsidP="00C40643">
            <w:pPr>
              <w:overflowPunct w:val="0"/>
              <w:autoSpaceDE w:val="0"/>
              <w:autoSpaceDN w:val="0"/>
              <w:adjustRightInd w:val="0"/>
              <w:jc w:val="both"/>
              <w:textAlignment w:val="baseline"/>
            </w:pPr>
          </w:p>
        </w:tc>
        <w:tc>
          <w:tcPr>
            <w:tcW w:w="538" w:type="dxa"/>
          </w:tcPr>
          <w:p w:rsidR="00D27E8B" w:rsidRPr="00C40643" w:rsidRDefault="00D27E8B" w:rsidP="00C40643">
            <w:pPr>
              <w:overflowPunct w:val="0"/>
              <w:autoSpaceDE w:val="0"/>
              <w:autoSpaceDN w:val="0"/>
              <w:adjustRightInd w:val="0"/>
              <w:jc w:val="both"/>
              <w:textAlignment w:val="baseline"/>
              <w:rPr>
                <w:color w:val="FF0000"/>
              </w:rPr>
            </w:pPr>
          </w:p>
        </w:tc>
      </w:tr>
      <w:tr w:rsidR="00D27E8B" w:rsidRPr="00C40643" w:rsidTr="00346260">
        <w:trPr>
          <w:cantSplit/>
          <w:jc w:val="center"/>
        </w:trPr>
        <w:tc>
          <w:tcPr>
            <w:tcW w:w="846" w:type="dxa"/>
            <w:vAlign w:val="center"/>
          </w:tcPr>
          <w:p w:rsidR="00D27E8B" w:rsidRPr="00C40643" w:rsidRDefault="00346260" w:rsidP="00C40643">
            <w:pPr>
              <w:overflowPunct w:val="0"/>
              <w:autoSpaceDE w:val="0"/>
              <w:autoSpaceDN w:val="0"/>
              <w:adjustRightInd w:val="0"/>
              <w:jc w:val="both"/>
              <w:textAlignment w:val="baseline"/>
              <w:rPr>
                <w:b/>
              </w:rPr>
            </w:pPr>
            <w:r w:rsidRPr="00C40643">
              <w:rPr>
                <w:b/>
              </w:rPr>
              <w:t>II.</w:t>
            </w:r>
          </w:p>
        </w:tc>
        <w:tc>
          <w:tcPr>
            <w:tcW w:w="6471" w:type="dxa"/>
          </w:tcPr>
          <w:p w:rsidR="00D27E8B" w:rsidRPr="00C40643" w:rsidRDefault="00346260" w:rsidP="00C40643">
            <w:pPr>
              <w:overflowPunct w:val="0"/>
              <w:autoSpaceDE w:val="0"/>
              <w:autoSpaceDN w:val="0"/>
              <w:adjustRightInd w:val="0"/>
              <w:jc w:val="both"/>
              <w:textAlignment w:val="baseline"/>
              <w:rPr>
                <w:b/>
              </w:rPr>
            </w:pPr>
            <w:r w:rsidRPr="00C40643">
              <w:rPr>
                <w:b/>
              </w:rPr>
              <w:t>КУЛИНАРИЯ</w:t>
            </w:r>
          </w:p>
        </w:tc>
        <w:tc>
          <w:tcPr>
            <w:tcW w:w="992" w:type="dxa"/>
            <w:vAlign w:val="center"/>
          </w:tcPr>
          <w:p w:rsidR="00D27E8B" w:rsidRPr="00C40643" w:rsidRDefault="00346260" w:rsidP="00C40643">
            <w:pPr>
              <w:overflowPunct w:val="0"/>
              <w:autoSpaceDE w:val="0"/>
              <w:autoSpaceDN w:val="0"/>
              <w:adjustRightInd w:val="0"/>
              <w:jc w:val="both"/>
              <w:textAlignment w:val="baseline"/>
            </w:pPr>
            <w:r w:rsidRPr="00C40643">
              <w:t>14</w:t>
            </w:r>
          </w:p>
        </w:tc>
        <w:tc>
          <w:tcPr>
            <w:tcW w:w="396" w:type="dxa"/>
          </w:tcPr>
          <w:p w:rsidR="00D27E8B" w:rsidRPr="00C40643" w:rsidRDefault="00D27E8B" w:rsidP="00C40643">
            <w:pPr>
              <w:overflowPunct w:val="0"/>
              <w:autoSpaceDE w:val="0"/>
              <w:autoSpaceDN w:val="0"/>
              <w:adjustRightInd w:val="0"/>
              <w:jc w:val="both"/>
              <w:textAlignment w:val="baseline"/>
            </w:pPr>
          </w:p>
        </w:tc>
        <w:tc>
          <w:tcPr>
            <w:tcW w:w="426" w:type="dxa"/>
          </w:tcPr>
          <w:p w:rsidR="00D27E8B" w:rsidRPr="00C40643" w:rsidRDefault="00D27E8B" w:rsidP="00C40643">
            <w:pPr>
              <w:overflowPunct w:val="0"/>
              <w:autoSpaceDE w:val="0"/>
              <w:autoSpaceDN w:val="0"/>
              <w:adjustRightInd w:val="0"/>
              <w:jc w:val="both"/>
              <w:textAlignment w:val="baseline"/>
            </w:pPr>
          </w:p>
        </w:tc>
        <w:tc>
          <w:tcPr>
            <w:tcW w:w="425" w:type="dxa"/>
          </w:tcPr>
          <w:p w:rsidR="00D27E8B" w:rsidRPr="00C40643" w:rsidRDefault="00D27E8B" w:rsidP="00C40643">
            <w:pPr>
              <w:overflowPunct w:val="0"/>
              <w:autoSpaceDE w:val="0"/>
              <w:autoSpaceDN w:val="0"/>
              <w:adjustRightInd w:val="0"/>
              <w:jc w:val="both"/>
              <w:textAlignment w:val="baseline"/>
            </w:pPr>
          </w:p>
        </w:tc>
        <w:tc>
          <w:tcPr>
            <w:tcW w:w="425" w:type="dxa"/>
          </w:tcPr>
          <w:p w:rsidR="00D27E8B" w:rsidRPr="00C40643" w:rsidRDefault="00D27E8B" w:rsidP="00C40643">
            <w:pPr>
              <w:overflowPunct w:val="0"/>
              <w:autoSpaceDE w:val="0"/>
              <w:autoSpaceDN w:val="0"/>
              <w:adjustRightInd w:val="0"/>
              <w:jc w:val="both"/>
              <w:textAlignment w:val="baseline"/>
            </w:pPr>
          </w:p>
        </w:tc>
        <w:tc>
          <w:tcPr>
            <w:tcW w:w="538" w:type="dxa"/>
          </w:tcPr>
          <w:p w:rsidR="00D27E8B" w:rsidRPr="00C40643" w:rsidRDefault="00D27E8B" w:rsidP="00C40643">
            <w:pPr>
              <w:overflowPunct w:val="0"/>
              <w:autoSpaceDE w:val="0"/>
              <w:autoSpaceDN w:val="0"/>
              <w:adjustRightInd w:val="0"/>
              <w:jc w:val="both"/>
              <w:textAlignment w:val="baseline"/>
              <w:rPr>
                <w:color w:val="FF0000"/>
              </w:rPr>
            </w:pPr>
          </w:p>
        </w:tc>
      </w:tr>
      <w:tr w:rsidR="00D27E8B" w:rsidRPr="00C40643" w:rsidTr="00346260">
        <w:trPr>
          <w:cantSplit/>
          <w:jc w:val="center"/>
        </w:trPr>
        <w:tc>
          <w:tcPr>
            <w:tcW w:w="846" w:type="dxa"/>
            <w:vAlign w:val="center"/>
          </w:tcPr>
          <w:p w:rsidR="00D27E8B" w:rsidRPr="00C40643" w:rsidRDefault="00346260" w:rsidP="00C40643">
            <w:pPr>
              <w:overflowPunct w:val="0"/>
              <w:autoSpaceDE w:val="0"/>
              <w:autoSpaceDN w:val="0"/>
              <w:adjustRightInd w:val="0"/>
              <w:jc w:val="both"/>
              <w:textAlignment w:val="baseline"/>
            </w:pPr>
            <w:r w:rsidRPr="00C40643">
              <w:t>9,10</w:t>
            </w:r>
          </w:p>
        </w:tc>
        <w:tc>
          <w:tcPr>
            <w:tcW w:w="6471" w:type="dxa"/>
          </w:tcPr>
          <w:p w:rsidR="00D27E8B" w:rsidRPr="00C40643" w:rsidRDefault="008777A2" w:rsidP="00C40643">
            <w:pPr>
              <w:overflowPunct w:val="0"/>
              <w:autoSpaceDE w:val="0"/>
              <w:autoSpaceDN w:val="0"/>
              <w:adjustRightInd w:val="0"/>
              <w:jc w:val="both"/>
              <w:textAlignment w:val="baseline"/>
            </w:pPr>
            <w:r w:rsidRPr="00C40643">
              <w:t>Блюда из молока и кисломолочных продуктов</w:t>
            </w:r>
          </w:p>
        </w:tc>
        <w:tc>
          <w:tcPr>
            <w:tcW w:w="992" w:type="dxa"/>
            <w:vAlign w:val="center"/>
          </w:tcPr>
          <w:p w:rsidR="00D27E8B" w:rsidRPr="00C40643" w:rsidRDefault="008777A2" w:rsidP="00C40643">
            <w:pPr>
              <w:overflowPunct w:val="0"/>
              <w:autoSpaceDE w:val="0"/>
              <w:autoSpaceDN w:val="0"/>
              <w:adjustRightInd w:val="0"/>
              <w:jc w:val="both"/>
              <w:textAlignment w:val="baseline"/>
            </w:pPr>
            <w:r w:rsidRPr="00C40643">
              <w:t>2</w:t>
            </w:r>
          </w:p>
        </w:tc>
        <w:tc>
          <w:tcPr>
            <w:tcW w:w="396" w:type="dxa"/>
          </w:tcPr>
          <w:p w:rsidR="00D27E8B" w:rsidRPr="00C40643" w:rsidRDefault="00D27E8B" w:rsidP="00C40643">
            <w:pPr>
              <w:overflowPunct w:val="0"/>
              <w:autoSpaceDE w:val="0"/>
              <w:autoSpaceDN w:val="0"/>
              <w:adjustRightInd w:val="0"/>
              <w:jc w:val="both"/>
              <w:textAlignment w:val="baseline"/>
            </w:pPr>
          </w:p>
        </w:tc>
        <w:tc>
          <w:tcPr>
            <w:tcW w:w="426" w:type="dxa"/>
          </w:tcPr>
          <w:p w:rsidR="00D27E8B" w:rsidRPr="00C40643" w:rsidRDefault="00D27E8B" w:rsidP="00C40643">
            <w:pPr>
              <w:overflowPunct w:val="0"/>
              <w:autoSpaceDE w:val="0"/>
              <w:autoSpaceDN w:val="0"/>
              <w:adjustRightInd w:val="0"/>
              <w:jc w:val="both"/>
              <w:textAlignment w:val="baseline"/>
            </w:pPr>
          </w:p>
        </w:tc>
        <w:tc>
          <w:tcPr>
            <w:tcW w:w="425" w:type="dxa"/>
          </w:tcPr>
          <w:p w:rsidR="00D27E8B" w:rsidRPr="00C40643" w:rsidRDefault="00D27E8B" w:rsidP="00C40643">
            <w:pPr>
              <w:overflowPunct w:val="0"/>
              <w:autoSpaceDE w:val="0"/>
              <w:autoSpaceDN w:val="0"/>
              <w:adjustRightInd w:val="0"/>
              <w:jc w:val="both"/>
              <w:textAlignment w:val="baseline"/>
            </w:pPr>
          </w:p>
        </w:tc>
        <w:tc>
          <w:tcPr>
            <w:tcW w:w="425" w:type="dxa"/>
          </w:tcPr>
          <w:p w:rsidR="00D27E8B" w:rsidRPr="00C40643" w:rsidRDefault="00D27E8B" w:rsidP="00C40643">
            <w:pPr>
              <w:overflowPunct w:val="0"/>
              <w:autoSpaceDE w:val="0"/>
              <w:autoSpaceDN w:val="0"/>
              <w:adjustRightInd w:val="0"/>
              <w:jc w:val="both"/>
              <w:textAlignment w:val="baseline"/>
            </w:pPr>
          </w:p>
        </w:tc>
        <w:tc>
          <w:tcPr>
            <w:tcW w:w="538" w:type="dxa"/>
          </w:tcPr>
          <w:p w:rsidR="00D27E8B" w:rsidRPr="00C40643" w:rsidRDefault="00D27E8B" w:rsidP="00C40643">
            <w:pPr>
              <w:overflowPunct w:val="0"/>
              <w:autoSpaceDE w:val="0"/>
              <w:autoSpaceDN w:val="0"/>
              <w:adjustRightInd w:val="0"/>
              <w:jc w:val="both"/>
              <w:textAlignment w:val="baseline"/>
              <w:rPr>
                <w:color w:val="FF0000"/>
              </w:rPr>
            </w:pPr>
          </w:p>
        </w:tc>
      </w:tr>
      <w:tr w:rsidR="00D27E8B" w:rsidRPr="00C40643" w:rsidTr="00346260">
        <w:trPr>
          <w:cantSplit/>
          <w:jc w:val="center"/>
        </w:trPr>
        <w:tc>
          <w:tcPr>
            <w:tcW w:w="846" w:type="dxa"/>
            <w:vAlign w:val="center"/>
          </w:tcPr>
          <w:p w:rsidR="00D27E8B" w:rsidRPr="00C40643" w:rsidRDefault="008777A2" w:rsidP="00C40643">
            <w:pPr>
              <w:overflowPunct w:val="0"/>
              <w:autoSpaceDE w:val="0"/>
              <w:autoSpaceDN w:val="0"/>
              <w:adjustRightInd w:val="0"/>
              <w:jc w:val="both"/>
              <w:textAlignment w:val="baseline"/>
            </w:pPr>
            <w:r w:rsidRPr="00C40643">
              <w:t>11,12</w:t>
            </w:r>
          </w:p>
        </w:tc>
        <w:tc>
          <w:tcPr>
            <w:tcW w:w="6471" w:type="dxa"/>
          </w:tcPr>
          <w:p w:rsidR="00D27E8B" w:rsidRPr="00C40643" w:rsidRDefault="008777A2" w:rsidP="00C40643">
            <w:pPr>
              <w:overflowPunct w:val="0"/>
              <w:autoSpaceDE w:val="0"/>
              <w:autoSpaceDN w:val="0"/>
              <w:adjustRightInd w:val="0"/>
              <w:jc w:val="both"/>
              <w:textAlignment w:val="baseline"/>
            </w:pPr>
            <w:r w:rsidRPr="00C40643">
              <w:t xml:space="preserve">Изделия из жидкого теста. Виды теста и выпечки. </w:t>
            </w:r>
          </w:p>
        </w:tc>
        <w:tc>
          <w:tcPr>
            <w:tcW w:w="992" w:type="dxa"/>
            <w:vAlign w:val="center"/>
          </w:tcPr>
          <w:p w:rsidR="00D27E8B" w:rsidRPr="00C40643" w:rsidRDefault="008777A2" w:rsidP="00C40643">
            <w:pPr>
              <w:overflowPunct w:val="0"/>
              <w:autoSpaceDE w:val="0"/>
              <w:autoSpaceDN w:val="0"/>
              <w:adjustRightInd w:val="0"/>
              <w:jc w:val="both"/>
              <w:textAlignment w:val="baseline"/>
            </w:pPr>
            <w:r w:rsidRPr="00C40643">
              <w:t>2</w:t>
            </w:r>
          </w:p>
        </w:tc>
        <w:tc>
          <w:tcPr>
            <w:tcW w:w="396" w:type="dxa"/>
          </w:tcPr>
          <w:p w:rsidR="00D27E8B" w:rsidRPr="00C40643" w:rsidRDefault="008777A2" w:rsidP="00C40643">
            <w:pPr>
              <w:overflowPunct w:val="0"/>
              <w:autoSpaceDE w:val="0"/>
              <w:autoSpaceDN w:val="0"/>
              <w:adjustRightInd w:val="0"/>
              <w:jc w:val="both"/>
              <w:textAlignment w:val="baseline"/>
            </w:pPr>
            <w:r w:rsidRPr="00C40643">
              <w:t>1</w:t>
            </w:r>
          </w:p>
        </w:tc>
        <w:tc>
          <w:tcPr>
            <w:tcW w:w="426" w:type="dxa"/>
          </w:tcPr>
          <w:p w:rsidR="00D27E8B" w:rsidRPr="00C40643" w:rsidRDefault="00D27E8B" w:rsidP="00C40643">
            <w:pPr>
              <w:overflowPunct w:val="0"/>
              <w:autoSpaceDE w:val="0"/>
              <w:autoSpaceDN w:val="0"/>
              <w:adjustRightInd w:val="0"/>
              <w:jc w:val="both"/>
              <w:textAlignment w:val="baseline"/>
            </w:pPr>
          </w:p>
        </w:tc>
        <w:tc>
          <w:tcPr>
            <w:tcW w:w="425" w:type="dxa"/>
          </w:tcPr>
          <w:p w:rsidR="00D27E8B" w:rsidRPr="00C40643" w:rsidRDefault="00D27E8B" w:rsidP="00C40643">
            <w:pPr>
              <w:overflowPunct w:val="0"/>
              <w:autoSpaceDE w:val="0"/>
              <w:autoSpaceDN w:val="0"/>
              <w:adjustRightInd w:val="0"/>
              <w:jc w:val="both"/>
              <w:textAlignment w:val="baseline"/>
            </w:pPr>
          </w:p>
        </w:tc>
        <w:tc>
          <w:tcPr>
            <w:tcW w:w="425" w:type="dxa"/>
          </w:tcPr>
          <w:p w:rsidR="00D27E8B" w:rsidRPr="00C40643" w:rsidRDefault="00D27E8B" w:rsidP="00C40643">
            <w:pPr>
              <w:overflowPunct w:val="0"/>
              <w:autoSpaceDE w:val="0"/>
              <w:autoSpaceDN w:val="0"/>
              <w:adjustRightInd w:val="0"/>
              <w:jc w:val="both"/>
              <w:textAlignment w:val="baseline"/>
            </w:pPr>
          </w:p>
        </w:tc>
        <w:tc>
          <w:tcPr>
            <w:tcW w:w="538" w:type="dxa"/>
          </w:tcPr>
          <w:p w:rsidR="00D27E8B" w:rsidRPr="00C40643" w:rsidRDefault="00D27E8B" w:rsidP="00C40643">
            <w:pPr>
              <w:overflowPunct w:val="0"/>
              <w:autoSpaceDE w:val="0"/>
              <w:autoSpaceDN w:val="0"/>
              <w:adjustRightInd w:val="0"/>
              <w:jc w:val="both"/>
              <w:textAlignment w:val="baseline"/>
              <w:rPr>
                <w:color w:val="FF0000"/>
              </w:rPr>
            </w:pPr>
          </w:p>
        </w:tc>
      </w:tr>
      <w:tr w:rsidR="00D27E8B" w:rsidRPr="00C40643" w:rsidTr="00346260">
        <w:trPr>
          <w:cantSplit/>
          <w:jc w:val="center"/>
        </w:trPr>
        <w:tc>
          <w:tcPr>
            <w:tcW w:w="846" w:type="dxa"/>
            <w:vAlign w:val="center"/>
          </w:tcPr>
          <w:p w:rsidR="00D27E8B" w:rsidRPr="00C40643" w:rsidRDefault="008777A2" w:rsidP="00C40643">
            <w:pPr>
              <w:overflowPunct w:val="0"/>
              <w:autoSpaceDE w:val="0"/>
              <w:autoSpaceDN w:val="0"/>
              <w:adjustRightInd w:val="0"/>
              <w:jc w:val="both"/>
              <w:textAlignment w:val="baseline"/>
            </w:pPr>
            <w:r w:rsidRPr="00C40643">
              <w:t>13-16</w:t>
            </w:r>
          </w:p>
        </w:tc>
        <w:tc>
          <w:tcPr>
            <w:tcW w:w="6471" w:type="dxa"/>
          </w:tcPr>
          <w:p w:rsidR="00D27E8B" w:rsidRPr="00C40643" w:rsidRDefault="008777A2" w:rsidP="00C40643">
            <w:pPr>
              <w:overflowPunct w:val="0"/>
              <w:autoSpaceDE w:val="0"/>
              <w:autoSpaceDN w:val="0"/>
              <w:adjustRightInd w:val="0"/>
              <w:jc w:val="both"/>
              <w:textAlignment w:val="baseline"/>
            </w:pPr>
            <w:r w:rsidRPr="00C40643">
              <w:t>Изделия из пресного слоеного теста. Изделия из песочного теста</w:t>
            </w:r>
          </w:p>
        </w:tc>
        <w:tc>
          <w:tcPr>
            <w:tcW w:w="992" w:type="dxa"/>
            <w:vAlign w:val="center"/>
          </w:tcPr>
          <w:p w:rsidR="00D27E8B" w:rsidRPr="00C40643" w:rsidRDefault="008777A2" w:rsidP="00C40643">
            <w:pPr>
              <w:overflowPunct w:val="0"/>
              <w:autoSpaceDE w:val="0"/>
              <w:autoSpaceDN w:val="0"/>
              <w:adjustRightInd w:val="0"/>
              <w:jc w:val="both"/>
              <w:textAlignment w:val="baseline"/>
            </w:pPr>
            <w:r w:rsidRPr="00C40643">
              <w:t>4</w:t>
            </w:r>
          </w:p>
        </w:tc>
        <w:tc>
          <w:tcPr>
            <w:tcW w:w="396" w:type="dxa"/>
          </w:tcPr>
          <w:p w:rsidR="00D27E8B" w:rsidRPr="00C40643" w:rsidRDefault="008777A2" w:rsidP="00C40643">
            <w:pPr>
              <w:overflowPunct w:val="0"/>
              <w:autoSpaceDE w:val="0"/>
              <w:autoSpaceDN w:val="0"/>
              <w:adjustRightInd w:val="0"/>
              <w:jc w:val="both"/>
              <w:textAlignment w:val="baseline"/>
            </w:pPr>
            <w:r w:rsidRPr="00C40643">
              <w:t>2</w:t>
            </w:r>
          </w:p>
        </w:tc>
        <w:tc>
          <w:tcPr>
            <w:tcW w:w="426" w:type="dxa"/>
          </w:tcPr>
          <w:p w:rsidR="00D27E8B" w:rsidRPr="00C40643" w:rsidRDefault="00D27E8B" w:rsidP="00C40643">
            <w:pPr>
              <w:overflowPunct w:val="0"/>
              <w:autoSpaceDE w:val="0"/>
              <w:autoSpaceDN w:val="0"/>
              <w:adjustRightInd w:val="0"/>
              <w:jc w:val="both"/>
              <w:textAlignment w:val="baseline"/>
            </w:pPr>
          </w:p>
        </w:tc>
        <w:tc>
          <w:tcPr>
            <w:tcW w:w="425" w:type="dxa"/>
          </w:tcPr>
          <w:p w:rsidR="00D27E8B" w:rsidRPr="00C40643" w:rsidRDefault="00D27E8B" w:rsidP="00C40643">
            <w:pPr>
              <w:overflowPunct w:val="0"/>
              <w:autoSpaceDE w:val="0"/>
              <w:autoSpaceDN w:val="0"/>
              <w:adjustRightInd w:val="0"/>
              <w:jc w:val="both"/>
              <w:textAlignment w:val="baseline"/>
            </w:pPr>
          </w:p>
        </w:tc>
        <w:tc>
          <w:tcPr>
            <w:tcW w:w="425" w:type="dxa"/>
          </w:tcPr>
          <w:p w:rsidR="00D27E8B" w:rsidRPr="00C40643" w:rsidRDefault="00D27E8B" w:rsidP="00C40643">
            <w:pPr>
              <w:overflowPunct w:val="0"/>
              <w:autoSpaceDE w:val="0"/>
              <w:autoSpaceDN w:val="0"/>
              <w:adjustRightInd w:val="0"/>
              <w:jc w:val="both"/>
              <w:textAlignment w:val="baseline"/>
            </w:pPr>
          </w:p>
        </w:tc>
        <w:tc>
          <w:tcPr>
            <w:tcW w:w="538" w:type="dxa"/>
          </w:tcPr>
          <w:p w:rsidR="00D27E8B" w:rsidRPr="00C40643" w:rsidRDefault="00D27E8B" w:rsidP="00C40643">
            <w:pPr>
              <w:overflowPunct w:val="0"/>
              <w:autoSpaceDE w:val="0"/>
              <w:autoSpaceDN w:val="0"/>
              <w:adjustRightInd w:val="0"/>
              <w:jc w:val="both"/>
              <w:textAlignment w:val="baseline"/>
              <w:rPr>
                <w:color w:val="FF0000"/>
              </w:rPr>
            </w:pPr>
          </w:p>
        </w:tc>
      </w:tr>
      <w:tr w:rsidR="008777A2" w:rsidRPr="00C40643" w:rsidTr="00346260">
        <w:trPr>
          <w:cantSplit/>
          <w:jc w:val="center"/>
        </w:trPr>
        <w:tc>
          <w:tcPr>
            <w:tcW w:w="846" w:type="dxa"/>
            <w:vAlign w:val="center"/>
          </w:tcPr>
          <w:p w:rsidR="008777A2" w:rsidRPr="00C40643" w:rsidRDefault="008777A2" w:rsidP="00C40643">
            <w:pPr>
              <w:overflowPunct w:val="0"/>
              <w:autoSpaceDE w:val="0"/>
              <w:autoSpaceDN w:val="0"/>
              <w:adjustRightInd w:val="0"/>
              <w:jc w:val="both"/>
              <w:textAlignment w:val="baseline"/>
            </w:pPr>
            <w:r w:rsidRPr="00C40643">
              <w:t>17-18</w:t>
            </w:r>
          </w:p>
        </w:tc>
        <w:tc>
          <w:tcPr>
            <w:tcW w:w="6471" w:type="dxa"/>
          </w:tcPr>
          <w:p w:rsidR="008777A2" w:rsidRPr="00C40643" w:rsidRDefault="008777A2" w:rsidP="00C40643">
            <w:pPr>
              <w:overflowPunct w:val="0"/>
              <w:autoSpaceDE w:val="0"/>
              <w:autoSpaceDN w:val="0"/>
              <w:adjustRightInd w:val="0"/>
              <w:jc w:val="both"/>
              <w:textAlignment w:val="baseline"/>
            </w:pPr>
            <w:r w:rsidRPr="00C40643">
              <w:t>Технология приготовления сладостей, десертов, напитков</w:t>
            </w:r>
          </w:p>
        </w:tc>
        <w:tc>
          <w:tcPr>
            <w:tcW w:w="992" w:type="dxa"/>
            <w:vAlign w:val="center"/>
          </w:tcPr>
          <w:p w:rsidR="008777A2" w:rsidRPr="00C40643" w:rsidRDefault="008777A2" w:rsidP="00C40643">
            <w:pPr>
              <w:overflowPunct w:val="0"/>
              <w:autoSpaceDE w:val="0"/>
              <w:autoSpaceDN w:val="0"/>
              <w:adjustRightInd w:val="0"/>
              <w:jc w:val="both"/>
              <w:textAlignment w:val="baseline"/>
            </w:pPr>
            <w:r w:rsidRPr="00C40643">
              <w:t>2</w:t>
            </w:r>
          </w:p>
        </w:tc>
        <w:tc>
          <w:tcPr>
            <w:tcW w:w="396" w:type="dxa"/>
          </w:tcPr>
          <w:p w:rsidR="008777A2" w:rsidRPr="00C40643" w:rsidRDefault="008777A2" w:rsidP="00C40643">
            <w:pPr>
              <w:overflowPunct w:val="0"/>
              <w:autoSpaceDE w:val="0"/>
              <w:autoSpaceDN w:val="0"/>
              <w:adjustRightInd w:val="0"/>
              <w:jc w:val="both"/>
              <w:textAlignment w:val="baseline"/>
            </w:pPr>
            <w:r w:rsidRPr="00C40643">
              <w:t>2</w:t>
            </w:r>
          </w:p>
        </w:tc>
        <w:tc>
          <w:tcPr>
            <w:tcW w:w="426" w:type="dxa"/>
          </w:tcPr>
          <w:p w:rsidR="008777A2" w:rsidRPr="00C40643" w:rsidRDefault="008777A2" w:rsidP="00C40643">
            <w:pPr>
              <w:overflowPunct w:val="0"/>
              <w:autoSpaceDE w:val="0"/>
              <w:autoSpaceDN w:val="0"/>
              <w:adjustRightInd w:val="0"/>
              <w:jc w:val="both"/>
              <w:textAlignment w:val="baseline"/>
            </w:pPr>
          </w:p>
        </w:tc>
        <w:tc>
          <w:tcPr>
            <w:tcW w:w="425" w:type="dxa"/>
          </w:tcPr>
          <w:p w:rsidR="008777A2" w:rsidRPr="00C40643" w:rsidRDefault="008777A2" w:rsidP="00C40643">
            <w:pPr>
              <w:overflowPunct w:val="0"/>
              <w:autoSpaceDE w:val="0"/>
              <w:autoSpaceDN w:val="0"/>
              <w:adjustRightInd w:val="0"/>
              <w:jc w:val="both"/>
              <w:textAlignment w:val="baseline"/>
            </w:pPr>
          </w:p>
        </w:tc>
        <w:tc>
          <w:tcPr>
            <w:tcW w:w="425" w:type="dxa"/>
          </w:tcPr>
          <w:p w:rsidR="008777A2" w:rsidRPr="00C40643" w:rsidRDefault="008777A2" w:rsidP="00C40643">
            <w:pPr>
              <w:overflowPunct w:val="0"/>
              <w:autoSpaceDE w:val="0"/>
              <w:autoSpaceDN w:val="0"/>
              <w:adjustRightInd w:val="0"/>
              <w:jc w:val="both"/>
              <w:textAlignment w:val="baseline"/>
            </w:pPr>
          </w:p>
        </w:tc>
        <w:tc>
          <w:tcPr>
            <w:tcW w:w="538" w:type="dxa"/>
          </w:tcPr>
          <w:p w:rsidR="008777A2" w:rsidRPr="00C40643" w:rsidRDefault="008777A2" w:rsidP="00C40643">
            <w:pPr>
              <w:overflowPunct w:val="0"/>
              <w:autoSpaceDE w:val="0"/>
              <w:autoSpaceDN w:val="0"/>
              <w:adjustRightInd w:val="0"/>
              <w:jc w:val="both"/>
              <w:textAlignment w:val="baseline"/>
              <w:rPr>
                <w:color w:val="FF0000"/>
              </w:rPr>
            </w:pPr>
          </w:p>
        </w:tc>
      </w:tr>
      <w:tr w:rsidR="008777A2" w:rsidRPr="00C40643" w:rsidTr="00346260">
        <w:trPr>
          <w:cantSplit/>
          <w:jc w:val="center"/>
        </w:trPr>
        <w:tc>
          <w:tcPr>
            <w:tcW w:w="846" w:type="dxa"/>
            <w:vAlign w:val="center"/>
          </w:tcPr>
          <w:p w:rsidR="008777A2" w:rsidRPr="00C40643" w:rsidRDefault="008777A2" w:rsidP="00C40643">
            <w:pPr>
              <w:overflowPunct w:val="0"/>
              <w:autoSpaceDE w:val="0"/>
              <w:autoSpaceDN w:val="0"/>
              <w:adjustRightInd w:val="0"/>
              <w:jc w:val="both"/>
              <w:textAlignment w:val="baseline"/>
            </w:pPr>
            <w:r w:rsidRPr="00C40643">
              <w:t>19-20</w:t>
            </w:r>
          </w:p>
        </w:tc>
        <w:tc>
          <w:tcPr>
            <w:tcW w:w="6471" w:type="dxa"/>
          </w:tcPr>
          <w:p w:rsidR="008777A2" w:rsidRPr="00C40643" w:rsidRDefault="008777A2" w:rsidP="00C40643">
            <w:pPr>
              <w:overflowPunct w:val="0"/>
              <w:autoSpaceDE w:val="0"/>
              <w:autoSpaceDN w:val="0"/>
              <w:adjustRightInd w:val="0"/>
              <w:jc w:val="both"/>
              <w:textAlignment w:val="baseline"/>
            </w:pPr>
            <w:r w:rsidRPr="00C40643">
              <w:t>Сервировка сладкого стола. Праздничный этикет</w:t>
            </w:r>
          </w:p>
        </w:tc>
        <w:tc>
          <w:tcPr>
            <w:tcW w:w="992" w:type="dxa"/>
            <w:vAlign w:val="center"/>
          </w:tcPr>
          <w:p w:rsidR="008777A2" w:rsidRPr="00C40643" w:rsidRDefault="008777A2" w:rsidP="00C40643">
            <w:pPr>
              <w:overflowPunct w:val="0"/>
              <w:autoSpaceDE w:val="0"/>
              <w:autoSpaceDN w:val="0"/>
              <w:adjustRightInd w:val="0"/>
              <w:jc w:val="both"/>
              <w:textAlignment w:val="baseline"/>
            </w:pPr>
            <w:r w:rsidRPr="00C40643">
              <w:t>2</w:t>
            </w:r>
          </w:p>
        </w:tc>
        <w:tc>
          <w:tcPr>
            <w:tcW w:w="396" w:type="dxa"/>
          </w:tcPr>
          <w:p w:rsidR="008777A2" w:rsidRPr="00C40643" w:rsidRDefault="008777A2" w:rsidP="00C40643">
            <w:pPr>
              <w:overflowPunct w:val="0"/>
              <w:autoSpaceDE w:val="0"/>
              <w:autoSpaceDN w:val="0"/>
              <w:adjustRightInd w:val="0"/>
              <w:jc w:val="both"/>
              <w:textAlignment w:val="baseline"/>
            </w:pPr>
          </w:p>
        </w:tc>
        <w:tc>
          <w:tcPr>
            <w:tcW w:w="426" w:type="dxa"/>
          </w:tcPr>
          <w:p w:rsidR="008777A2" w:rsidRPr="00C40643" w:rsidRDefault="008777A2" w:rsidP="00C40643">
            <w:pPr>
              <w:overflowPunct w:val="0"/>
              <w:autoSpaceDE w:val="0"/>
              <w:autoSpaceDN w:val="0"/>
              <w:adjustRightInd w:val="0"/>
              <w:jc w:val="both"/>
              <w:textAlignment w:val="baseline"/>
            </w:pPr>
          </w:p>
        </w:tc>
        <w:tc>
          <w:tcPr>
            <w:tcW w:w="425" w:type="dxa"/>
          </w:tcPr>
          <w:p w:rsidR="008777A2" w:rsidRPr="00C40643" w:rsidRDefault="008777A2" w:rsidP="00C40643">
            <w:pPr>
              <w:overflowPunct w:val="0"/>
              <w:autoSpaceDE w:val="0"/>
              <w:autoSpaceDN w:val="0"/>
              <w:adjustRightInd w:val="0"/>
              <w:jc w:val="both"/>
              <w:textAlignment w:val="baseline"/>
            </w:pPr>
            <w:r w:rsidRPr="00C40643">
              <w:t>1</w:t>
            </w:r>
          </w:p>
        </w:tc>
        <w:tc>
          <w:tcPr>
            <w:tcW w:w="425" w:type="dxa"/>
          </w:tcPr>
          <w:p w:rsidR="008777A2" w:rsidRPr="00C40643" w:rsidRDefault="008777A2" w:rsidP="00C40643">
            <w:pPr>
              <w:overflowPunct w:val="0"/>
              <w:autoSpaceDE w:val="0"/>
              <w:autoSpaceDN w:val="0"/>
              <w:adjustRightInd w:val="0"/>
              <w:jc w:val="both"/>
              <w:textAlignment w:val="baseline"/>
            </w:pPr>
          </w:p>
        </w:tc>
        <w:tc>
          <w:tcPr>
            <w:tcW w:w="538" w:type="dxa"/>
          </w:tcPr>
          <w:p w:rsidR="008777A2" w:rsidRPr="00C40643" w:rsidRDefault="008777A2" w:rsidP="00C40643">
            <w:pPr>
              <w:overflowPunct w:val="0"/>
              <w:autoSpaceDE w:val="0"/>
              <w:autoSpaceDN w:val="0"/>
              <w:adjustRightInd w:val="0"/>
              <w:jc w:val="both"/>
              <w:textAlignment w:val="baseline"/>
              <w:rPr>
                <w:color w:val="FF0000"/>
              </w:rPr>
            </w:pPr>
          </w:p>
        </w:tc>
      </w:tr>
      <w:tr w:rsidR="008777A2" w:rsidRPr="00C40643" w:rsidTr="00346260">
        <w:trPr>
          <w:cantSplit/>
          <w:jc w:val="center"/>
        </w:trPr>
        <w:tc>
          <w:tcPr>
            <w:tcW w:w="846" w:type="dxa"/>
            <w:vAlign w:val="center"/>
          </w:tcPr>
          <w:p w:rsidR="008777A2" w:rsidRPr="00C40643" w:rsidRDefault="008777A2" w:rsidP="00C40643">
            <w:pPr>
              <w:overflowPunct w:val="0"/>
              <w:autoSpaceDE w:val="0"/>
              <w:autoSpaceDN w:val="0"/>
              <w:adjustRightInd w:val="0"/>
              <w:jc w:val="both"/>
              <w:textAlignment w:val="baseline"/>
            </w:pPr>
            <w:r w:rsidRPr="00C40643">
              <w:t>21-22</w:t>
            </w:r>
          </w:p>
        </w:tc>
        <w:tc>
          <w:tcPr>
            <w:tcW w:w="6471" w:type="dxa"/>
          </w:tcPr>
          <w:p w:rsidR="008777A2" w:rsidRPr="00C40643" w:rsidRDefault="00DE2076" w:rsidP="00C40643">
            <w:pPr>
              <w:overflowPunct w:val="0"/>
              <w:autoSpaceDE w:val="0"/>
              <w:autoSpaceDN w:val="0"/>
              <w:adjustRightInd w:val="0"/>
              <w:jc w:val="both"/>
              <w:textAlignment w:val="baseline"/>
            </w:pPr>
            <w:r w:rsidRPr="00C40643">
              <w:t>Выполнение и защита проекта «Праздничный сладкий стол»</w:t>
            </w:r>
          </w:p>
        </w:tc>
        <w:tc>
          <w:tcPr>
            <w:tcW w:w="992" w:type="dxa"/>
            <w:vAlign w:val="center"/>
          </w:tcPr>
          <w:p w:rsidR="008777A2" w:rsidRPr="00C40643" w:rsidRDefault="00DE2076" w:rsidP="00C40643">
            <w:pPr>
              <w:overflowPunct w:val="0"/>
              <w:autoSpaceDE w:val="0"/>
              <w:autoSpaceDN w:val="0"/>
              <w:adjustRightInd w:val="0"/>
              <w:jc w:val="both"/>
              <w:textAlignment w:val="baseline"/>
            </w:pPr>
            <w:r w:rsidRPr="00C40643">
              <w:t>2</w:t>
            </w:r>
          </w:p>
        </w:tc>
        <w:tc>
          <w:tcPr>
            <w:tcW w:w="396" w:type="dxa"/>
          </w:tcPr>
          <w:p w:rsidR="008777A2" w:rsidRPr="00C40643" w:rsidRDefault="008777A2" w:rsidP="00C40643">
            <w:pPr>
              <w:overflowPunct w:val="0"/>
              <w:autoSpaceDE w:val="0"/>
              <w:autoSpaceDN w:val="0"/>
              <w:adjustRightInd w:val="0"/>
              <w:jc w:val="both"/>
              <w:textAlignment w:val="baseline"/>
            </w:pPr>
          </w:p>
        </w:tc>
        <w:tc>
          <w:tcPr>
            <w:tcW w:w="426" w:type="dxa"/>
          </w:tcPr>
          <w:p w:rsidR="008777A2" w:rsidRPr="00C40643" w:rsidRDefault="008777A2" w:rsidP="00C40643">
            <w:pPr>
              <w:overflowPunct w:val="0"/>
              <w:autoSpaceDE w:val="0"/>
              <w:autoSpaceDN w:val="0"/>
              <w:adjustRightInd w:val="0"/>
              <w:jc w:val="both"/>
              <w:textAlignment w:val="baseline"/>
            </w:pPr>
          </w:p>
        </w:tc>
        <w:tc>
          <w:tcPr>
            <w:tcW w:w="425" w:type="dxa"/>
          </w:tcPr>
          <w:p w:rsidR="008777A2" w:rsidRPr="00C40643" w:rsidRDefault="00DE2076" w:rsidP="00C40643">
            <w:pPr>
              <w:overflowPunct w:val="0"/>
              <w:autoSpaceDE w:val="0"/>
              <w:autoSpaceDN w:val="0"/>
              <w:adjustRightInd w:val="0"/>
              <w:jc w:val="both"/>
              <w:textAlignment w:val="baseline"/>
            </w:pPr>
            <w:r w:rsidRPr="00C40643">
              <w:t>2</w:t>
            </w:r>
          </w:p>
        </w:tc>
        <w:tc>
          <w:tcPr>
            <w:tcW w:w="425" w:type="dxa"/>
          </w:tcPr>
          <w:p w:rsidR="008777A2" w:rsidRPr="00C40643" w:rsidRDefault="008777A2" w:rsidP="00C40643">
            <w:pPr>
              <w:overflowPunct w:val="0"/>
              <w:autoSpaceDE w:val="0"/>
              <w:autoSpaceDN w:val="0"/>
              <w:adjustRightInd w:val="0"/>
              <w:jc w:val="both"/>
              <w:textAlignment w:val="baseline"/>
            </w:pPr>
          </w:p>
        </w:tc>
        <w:tc>
          <w:tcPr>
            <w:tcW w:w="538" w:type="dxa"/>
          </w:tcPr>
          <w:p w:rsidR="008777A2" w:rsidRPr="00C40643" w:rsidRDefault="008777A2" w:rsidP="00C40643">
            <w:pPr>
              <w:overflowPunct w:val="0"/>
              <w:autoSpaceDE w:val="0"/>
              <w:autoSpaceDN w:val="0"/>
              <w:adjustRightInd w:val="0"/>
              <w:jc w:val="both"/>
              <w:textAlignment w:val="baseline"/>
              <w:rPr>
                <w:color w:val="FF0000"/>
              </w:rPr>
            </w:pPr>
          </w:p>
        </w:tc>
      </w:tr>
      <w:tr w:rsidR="005460E5" w:rsidRPr="00C40643" w:rsidTr="00346260">
        <w:trPr>
          <w:cantSplit/>
          <w:jc w:val="center"/>
        </w:trPr>
        <w:tc>
          <w:tcPr>
            <w:tcW w:w="846" w:type="dxa"/>
            <w:vAlign w:val="center"/>
          </w:tcPr>
          <w:p w:rsidR="005460E5" w:rsidRPr="00C40643" w:rsidRDefault="005460E5" w:rsidP="00C40643">
            <w:pPr>
              <w:overflowPunct w:val="0"/>
              <w:autoSpaceDE w:val="0"/>
              <w:autoSpaceDN w:val="0"/>
              <w:adjustRightInd w:val="0"/>
              <w:jc w:val="both"/>
              <w:textAlignment w:val="baseline"/>
              <w:rPr>
                <w:b/>
              </w:rPr>
            </w:pPr>
            <w:r w:rsidRPr="00C40643">
              <w:rPr>
                <w:b/>
              </w:rPr>
              <w:t>III.</w:t>
            </w:r>
          </w:p>
        </w:tc>
        <w:tc>
          <w:tcPr>
            <w:tcW w:w="6471" w:type="dxa"/>
          </w:tcPr>
          <w:p w:rsidR="005460E5" w:rsidRPr="00C40643" w:rsidRDefault="00D36379" w:rsidP="00C40643">
            <w:pPr>
              <w:overflowPunct w:val="0"/>
              <w:autoSpaceDE w:val="0"/>
              <w:autoSpaceDN w:val="0"/>
              <w:adjustRightInd w:val="0"/>
              <w:jc w:val="both"/>
              <w:textAlignment w:val="baseline"/>
              <w:rPr>
                <w:b/>
              </w:rPr>
            </w:pPr>
            <w:r w:rsidRPr="00C40643">
              <w:rPr>
                <w:b/>
              </w:rPr>
              <w:t>СОЗДАНИЕ ИЗДЕЛИЙ ИЗ ТЕКСТИЛЬНЫХ МАТЕРИАЛОВ</w:t>
            </w:r>
          </w:p>
        </w:tc>
        <w:tc>
          <w:tcPr>
            <w:tcW w:w="992" w:type="dxa"/>
            <w:vAlign w:val="center"/>
          </w:tcPr>
          <w:p w:rsidR="005460E5" w:rsidRPr="00C40643" w:rsidRDefault="00455D64" w:rsidP="00C40643">
            <w:pPr>
              <w:overflowPunct w:val="0"/>
              <w:autoSpaceDE w:val="0"/>
              <w:autoSpaceDN w:val="0"/>
              <w:adjustRightInd w:val="0"/>
              <w:jc w:val="both"/>
              <w:textAlignment w:val="baseline"/>
              <w:rPr>
                <w:b/>
              </w:rPr>
            </w:pPr>
            <w:r w:rsidRPr="00C40643">
              <w:rPr>
                <w:b/>
              </w:rPr>
              <w:t>28</w:t>
            </w:r>
          </w:p>
        </w:tc>
        <w:tc>
          <w:tcPr>
            <w:tcW w:w="396" w:type="dxa"/>
          </w:tcPr>
          <w:p w:rsidR="005460E5" w:rsidRPr="00C40643" w:rsidRDefault="005460E5" w:rsidP="00C40643">
            <w:pPr>
              <w:overflowPunct w:val="0"/>
              <w:autoSpaceDE w:val="0"/>
              <w:autoSpaceDN w:val="0"/>
              <w:adjustRightInd w:val="0"/>
              <w:jc w:val="both"/>
              <w:textAlignment w:val="baseline"/>
            </w:pPr>
          </w:p>
        </w:tc>
        <w:tc>
          <w:tcPr>
            <w:tcW w:w="426" w:type="dxa"/>
          </w:tcPr>
          <w:p w:rsidR="005460E5" w:rsidRPr="00C40643" w:rsidRDefault="005460E5" w:rsidP="00C40643">
            <w:pPr>
              <w:overflowPunct w:val="0"/>
              <w:autoSpaceDE w:val="0"/>
              <w:autoSpaceDN w:val="0"/>
              <w:adjustRightInd w:val="0"/>
              <w:jc w:val="both"/>
              <w:textAlignment w:val="baseline"/>
            </w:pPr>
          </w:p>
        </w:tc>
        <w:tc>
          <w:tcPr>
            <w:tcW w:w="425" w:type="dxa"/>
          </w:tcPr>
          <w:p w:rsidR="005460E5" w:rsidRPr="00C40643" w:rsidRDefault="005460E5" w:rsidP="00C40643">
            <w:pPr>
              <w:overflowPunct w:val="0"/>
              <w:autoSpaceDE w:val="0"/>
              <w:autoSpaceDN w:val="0"/>
              <w:adjustRightInd w:val="0"/>
              <w:jc w:val="both"/>
              <w:textAlignment w:val="baseline"/>
            </w:pPr>
          </w:p>
        </w:tc>
        <w:tc>
          <w:tcPr>
            <w:tcW w:w="425" w:type="dxa"/>
          </w:tcPr>
          <w:p w:rsidR="005460E5" w:rsidRPr="00C40643" w:rsidRDefault="005460E5" w:rsidP="00C40643">
            <w:pPr>
              <w:overflowPunct w:val="0"/>
              <w:autoSpaceDE w:val="0"/>
              <w:autoSpaceDN w:val="0"/>
              <w:adjustRightInd w:val="0"/>
              <w:jc w:val="both"/>
              <w:textAlignment w:val="baseline"/>
            </w:pPr>
          </w:p>
        </w:tc>
        <w:tc>
          <w:tcPr>
            <w:tcW w:w="538" w:type="dxa"/>
          </w:tcPr>
          <w:p w:rsidR="005460E5" w:rsidRPr="00C40643" w:rsidRDefault="005460E5" w:rsidP="00C40643">
            <w:pPr>
              <w:overflowPunct w:val="0"/>
              <w:autoSpaceDE w:val="0"/>
              <w:autoSpaceDN w:val="0"/>
              <w:adjustRightInd w:val="0"/>
              <w:jc w:val="both"/>
              <w:textAlignment w:val="baseline"/>
              <w:rPr>
                <w:color w:val="FF0000"/>
              </w:rPr>
            </w:pPr>
          </w:p>
        </w:tc>
      </w:tr>
      <w:tr w:rsidR="005460E5" w:rsidRPr="00C40643" w:rsidTr="00346260">
        <w:trPr>
          <w:cantSplit/>
          <w:jc w:val="center"/>
        </w:trPr>
        <w:tc>
          <w:tcPr>
            <w:tcW w:w="846" w:type="dxa"/>
            <w:vAlign w:val="center"/>
          </w:tcPr>
          <w:p w:rsidR="005460E5" w:rsidRPr="00C40643" w:rsidRDefault="005460E5" w:rsidP="00C40643">
            <w:pPr>
              <w:overflowPunct w:val="0"/>
              <w:autoSpaceDE w:val="0"/>
              <w:autoSpaceDN w:val="0"/>
              <w:adjustRightInd w:val="0"/>
              <w:jc w:val="both"/>
              <w:textAlignment w:val="baseline"/>
            </w:pPr>
            <w:r w:rsidRPr="00C40643">
              <w:t>23-24</w:t>
            </w:r>
          </w:p>
        </w:tc>
        <w:tc>
          <w:tcPr>
            <w:tcW w:w="6471" w:type="dxa"/>
          </w:tcPr>
          <w:p w:rsidR="005460E5" w:rsidRPr="00C40643" w:rsidRDefault="00455D64" w:rsidP="00C40643">
            <w:pPr>
              <w:overflowPunct w:val="0"/>
              <w:autoSpaceDE w:val="0"/>
              <w:autoSpaceDN w:val="0"/>
              <w:adjustRightInd w:val="0"/>
              <w:jc w:val="both"/>
              <w:textAlignment w:val="baseline"/>
            </w:pPr>
            <w:r w:rsidRPr="00C40643">
              <w:t>Текстильные материалы</w:t>
            </w:r>
            <w:r w:rsidR="001436F9" w:rsidRPr="00C40643">
              <w:t xml:space="preserve"> из волокон животного происхождения.</w:t>
            </w:r>
          </w:p>
        </w:tc>
        <w:tc>
          <w:tcPr>
            <w:tcW w:w="992" w:type="dxa"/>
            <w:vAlign w:val="center"/>
          </w:tcPr>
          <w:p w:rsidR="005460E5" w:rsidRPr="00C40643" w:rsidRDefault="001436F9" w:rsidP="00C40643">
            <w:pPr>
              <w:overflowPunct w:val="0"/>
              <w:autoSpaceDE w:val="0"/>
              <w:autoSpaceDN w:val="0"/>
              <w:adjustRightInd w:val="0"/>
              <w:jc w:val="both"/>
              <w:textAlignment w:val="baseline"/>
            </w:pPr>
            <w:r w:rsidRPr="00C40643">
              <w:t>2</w:t>
            </w:r>
          </w:p>
        </w:tc>
        <w:tc>
          <w:tcPr>
            <w:tcW w:w="396" w:type="dxa"/>
          </w:tcPr>
          <w:p w:rsidR="005460E5" w:rsidRPr="00C40643" w:rsidRDefault="001436F9" w:rsidP="00C40643">
            <w:pPr>
              <w:overflowPunct w:val="0"/>
              <w:autoSpaceDE w:val="0"/>
              <w:autoSpaceDN w:val="0"/>
              <w:adjustRightInd w:val="0"/>
              <w:jc w:val="both"/>
              <w:textAlignment w:val="baseline"/>
            </w:pPr>
            <w:r w:rsidRPr="00C40643">
              <w:t>1</w:t>
            </w:r>
          </w:p>
        </w:tc>
        <w:tc>
          <w:tcPr>
            <w:tcW w:w="426" w:type="dxa"/>
          </w:tcPr>
          <w:p w:rsidR="005460E5" w:rsidRPr="00C40643" w:rsidRDefault="005460E5" w:rsidP="00C40643">
            <w:pPr>
              <w:overflowPunct w:val="0"/>
              <w:autoSpaceDE w:val="0"/>
              <w:autoSpaceDN w:val="0"/>
              <w:adjustRightInd w:val="0"/>
              <w:jc w:val="both"/>
              <w:textAlignment w:val="baseline"/>
            </w:pPr>
          </w:p>
        </w:tc>
        <w:tc>
          <w:tcPr>
            <w:tcW w:w="425" w:type="dxa"/>
          </w:tcPr>
          <w:p w:rsidR="005460E5" w:rsidRPr="00C40643" w:rsidRDefault="005460E5" w:rsidP="00C40643">
            <w:pPr>
              <w:overflowPunct w:val="0"/>
              <w:autoSpaceDE w:val="0"/>
              <w:autoSpaceDN w:val="0"/>
              <w:adjustRightInd w:val="0"/>
              <w:jc w:val="both"/>
              <w:textAlignment w:val="baseline"/>
            </w:pPr>
          </w:p>
        </w:tc>
        <w:tc>
          <w:tcPr>
            <w:tcW w:w="425" w:type="dxa"/>
          </w:tcPr>
          <w:p w:rsidR="005460E5" w:rsidRPr="00C40643" w:rsidRDefault="005460E5" w:rsidP="00C40643">
            <w:pPr>
              <w:overflowPunct w:val="0"/>
              <w:autoSpaceDE w:val="0"/>
              <w:autoSpaceDN w:val="0"/>
              <w:adjustRightInd w:val="0"/>
              <w:jc w:val="both"/>
              <w:textAlignment w:val="baseline"/>
            </w:pPr>
          </w:p>
        </w:tc>
        <w:tc>
          <w:tcPr>
            <w:tcW w:w="538" w:type="dxa"/>
          </w:tcPr>
          <w:p w:rsidR="005460E5" w:rsidRPr="00C40643" w:rsidRDefault="005460E5" w:rsidP="00C40643">
            <w:pPr>
              <w:overflowPunct w:val="0"/>
              <w:autoSpaceDE w:val="0"/>
              <w:autoSpaceDN w:val="0"/>
              <w:adjustRightInd w:val="0"/>
              <w:jc w:val="both"/>
              <w:textAlignment w:val="baseline"/>
              <w:rPr>
                <w:color w:val="FF0000"/>
              </w:rPr>
            </w:pPr>
          </w:p>
        </w:tc>
      </w:tr>
      <w:tr w:rsidR="001436F9" w:rsidRPr="00C40643" w:rsidTr="00346260">
        <w:trPr>
          <w:cantSplit/>
          <w:jc w:val="center"/>
        </w:trPr>
        <w:tc>
          <w:tcPr>
            <w:tcW w:w="846" w:type="dxa"/>
            <w:vAlign w:val="center"/>
          </w:tcPr>
          <w:p w:rsidR="001436F9" w:rsidRPr="00C40643" w:rsidRDefault="001436F9" w:rsidP="00C40643">
            <w:pPr>
              <w:overflowPunct w:val="0"/>
              <w:autoSpaceDE w:val="0"/>
              <w:autoSpaceDN w:val="0"/>
              <w:adjustRightInd w:val="0"/>
              <w:jc w:val="both"/>
              <w:textAlignment w:val="baseline"/>
            </w:pPr>
            <w:r w:rsidRPr="00C40643">
              <w:t>25-</w:t>
            </w:r>
            <w:r w:rsidR="00537320" w:rsidRPr="00C40643">
              <w:t>28</w:t>
            </w:r>
          </w:p>
        </w:tc>
        <w:tc>
          <w:tcPr>
            <w:tcW w:w="6471" w:type="dxa"/>
          </w:tcPr>
          <w:p w:rsidR="001436F9" w:rsidRPr="00C40643" w:rsidRDefault="001436F9" w:rsidP="00C40643">
            <w:pPr>
              <w:overflowPunct w:val="0"/>
              <w:autoSpaceDE w:val="0"/>
              <w:autoSpaceDN w:val="0"/>
              <w:adjustRightInd w:val="0"/>
              <w:jc w:val="both"/>
              <w:textAlignment w:val="baseline"/>
            </w:pPr>
            <w:r w:rsidRPr="00C40643">
              <w:t>Конструирование поясной одежды.</w:t>
            </w:r>
          </w:p>
        </w:tc>
        <w:tc>
          <w:tcPr>
            <w:tcW w:w="992" w:type="dxa"/>
            <w:vAlign w:val="center"/>
          </w:tcPr>
          <w:p w:rsidR="001436F9" w:rsidRPr="00C40643" w:rsidRDefault="00537320" w:rsidP="00C40643">
            <w:pPr>
              <w:overflowPunct w:val="0"/>
              <w:autoSpaceDE w:val="0"/>
              <w:autoSpaceDN w:val="0"/>
              <w:adjustRightInd w:val="0"/>
              <w:jc w:val="both"/>
              <w:textAlignment w:val="baseline"/>
            </w:pPr>
            <w:r w:rsidRPr="00C40643">
              <w:t>4</w:t>
            </w:r>
          </w:p>
        </w:tc>
        <w:tc>
          <w:tcPr>
            <w:tcW w:w="396" w:type="dxa"/>
          </w:tcPr>
          <w:p w:rsidR="001436F9" w:rsidRPr="00C40643" w:rsidRDefault="00537320" w:rsidP="00C40643">
            <w:pPr>
              <w:overflowPunct w:val="0"/>
              <w:autoSpaceDE w:val="0"/>
              <w:autoSpaceDN w:val="0"/>
              <w:adjustRightInd w:val="0"/>
              <w:jc w:val="both"/>
              <w:textAlignment w:val="baseline"/>
            </w:pPr>
            <w:r w:rsidRPr="00C40643">
              <w:t>3</w:t>
            </w:r>
          </w:p>
        </w:tc>
        <w:tc>
          <w:tcPr>
            <w:tcW w:w="426" w:type="dxa"/>
          </w:tcPr>
          <w:p w:rsidR="001436F9" w:rsidRPr="00C40643" w:rsidRDefault="001436F9" w:rsidP="00C40643">
            <w:pPr>
              <w:overflowPunct w:val="0"/>
              <w:autoSpaceDE w:val="0"/>
              <w:autoSpaceDN w:val="0"/>
              <w:adjustRightInd w:val="0"/>
              <w:jc w:val="both"/>
              <w:textAlignment w:val="baseline"/>
            </w:pPr>
          </w:p>
        </w:tc>
        <w:tc>
          <w:tcPr>
            <w:tcW w:w="425" w:type="dxa"/>
          </w:tcPr>
          <w:p w:rsidR="001436F9" w:rsidRPr="00C40643" w:rsidRDefault="001436F9" w:rsidP="00C40643">
            <w:pPr>
              <w:overflowPunct w:val="0"/>
              <w:autoSpaceDE w:val="0"/>
              <w:autoSpaceDN w:val="0"/>
              <w:adjustRightInd w:val="0"/>
              <w:jc w:val="both"/>
              <w:textAlignment w:val="baseline"/>
            </w:pPr>
          </w:p>
        </w:tc>
        <w:tc>
          <w:tcPr>
            <w:tcW w:w="425" w:type="dxa"/>
          </w:tcPr>
          <w:p w:rsidR="001436F9" w:rsidRPr="00C40643" w:rsidRDefault="001436F9" w:rsidP="00C40643">
            <w:pPr>
              <w:overflowPunct w:val="0"/>
              <w:autoSpaceDE w:val="0"/>
              <w:autoSpaceDN w:val="0"/>
              <w:adjustRightInd w:val="0"/>
              <w:jc w:val="both"/>
              <w:textAlignment w:val="baseline"/>
            </w:pPr>
          </w:p>
        </w:tc>
        <w:tc>
          <w:tcPr>
            <w:tcW w:w="538" w:type="dxa"/>
          </w:tcPr>
          <w:p w:rsidR="001436F9" w:rsidRPr="00C40643" w:rsidRDefault="001436F9" w:rsidP="00C40643">
            <w:pPr>
              <w:overflowPunct w:val="0"/>
              <w:autoSpaceDE w:val="0"/>
              <w:autoSpaceDN w:val="0"/>
              <w:adjustRightInd w:val="0"/>
              <w:jc w:val="both"/>
              <w:textAlignment w:val="baseline"/>
              <w:rPr>
                <w:color w:val="FF0000"/>
              </w:rPr>
            </w:pPr>
          </w:p>
        </w:tc>
      </w:tr>
      <w:tr w:rsidR="001436F9" w:rsidRPr="00C40643" w:rsidTr="00346260">
        <w:trPr>
          <w:cantSplit/>
          <w:jc w:val="center"/>
        </w:trPr>
        <w:tc>
          <w:tcPr>
            <w:tcW w:w="846" w:type="dxa"/>
            <w:vAlign w:val="center"/>
          </w:tcPr>
          <w:p w:rsidR="001436F9" w:rsidRPr="00C40643" w:rsidRDefault="00537320" w:rsidP="00C40643">
            <w:pPr>
              <w:overflowPunct w:val="0"/>
              <w:autoSpaceDE w:val="0"/>
              <w:autoSpaceDN w:val="0"/>
              <w:adjustRightInd w:val="0"/>
              <w:jc w:val="both"/>
              <w:textAlignment w:val="baseline"/>
            </w:pPr>
            <w:r w:rsidRPr="00C40643">
              <w:t>29-30</w:t>
            </w:r>
          </w:p>
        </w:tc>
        <w:tc>
          <w:tcPr>
            <w:tcW w:w="6471" w:type="dxa"/>
          </w:tcPr>
          <w:p w:rsidR="001436F9" w:rsidRPr="00C40643" w:rsidRDefault="00537320" w:rsidP="00C40643">
            <w:pPr>
              <w:overflowPunct w:val="0"/>
              <w:autoSpaceDE w:val="0"/>
              <w:autoSpaceDN w:val="0"/>
              <w:adjustRightInd w:val="0"/>
              <w:jc w:val="both"/>
              <w:textAlignment w:val="baseline"/>
            </w:pPr>
            <w:r w:rsidRPr="00C40643">
              <w:t>Моделирование поясной одежды</w:t>
            </w:r>
          </w:p>
        </w:tc>
        <w:tc>
          <w:tcPr>
            <w:tcW w:w="992" w:type="dxa"/>
            <w:vAlign w:val="center"/>
          </w:tcPr>
          <w:p w:rsidR="001436F9" w:rsidRPr="00C40643" w:rsidRDefault="00537320" w:rsidP="00C40643">
            <w:pPr>
              <w:overflowPunct w:val="0"/>
              <w:autoSpaceDE w:val="0"/>
              <w:autoSpaceDN w:val="0"/>
              <w:adjustRightInd w:val="0"/>
              <w:jc w:val="both"/>
              <w:textAlignment w:val="baseline"/>
            </w:pPr>
            <w:r w:rsidRPr="00C40643">
              <w:t>2</w:t>
            </w:r>
          </w:p>
        </w:tc>
        <w:tc>
          <w:tcPr>
            <w:tcW w:w="396" w:type="dxa"/>
          </w:tcPr>
          <w:p w:rsidR="001436F9" w:rsidRPr="00C40643" w:rsidRDefault="00537320" w:rsidP="00C40643">
            <w:pPr>
              <w:overflowPunct w:val="0"/>
              <w:autoSpaceDE w:val="0"/>
              <w:autoSpaceDN w:val="0"/>
              <w:adjustRightInd w:val="0"/>
              <w:jc w:val="both"/>
              <w:textAlignment w:val="baseline"/>
            </w:pPr>
            <w:r w:rsidRPr="00C40643">
              <w:t>1</w:t>
            </w:r>
          </w:p>
        </w:tc>
        <w:tc>
          <w:tcPr>
            <w:tcW w:w="426" w:type="dxa"/>
          </w:tcPr>
          <w:p w:rsidR="001436F9" w:rsidRPr="00C40643" w:rsidRDefault="001436F9" w:rsidP="00C40643">
            <w:pPr>
              <w:overflowPunct w:val="0"/>
              <w:autoSpaceDE w:val="0"/>
              <w:autoSpaceDN w:val="0"/>
              <w:adjustRightInd w:val="0"/>
              <w:jc w:val="both"/>
              <w:textAlignment w:val="baseline"/>
            </w:pPr>
          </w:p>
        </w:tc>
        <w:tc>
          <w:tcPr>
            <w:tcW w:w="425" w:type="dxa"/>
          </w:tcPr>
          <w:p w:rsidR="001436F9" w:rsidRPr="00C40643" w:rsidRDefault="001436F9" w:rsidP="00C40643">
            <w:pPr>
              <w:overflowPunct w:val="0"/>
              <w:autoSpaceDE w:val="0"/>
              <w:autoSpaceDN w:val="0"/>
              <w:adjustRightInd w:val="0"/>
              <w:jc w:val="both"/>
              <w:textAlignment w:val="baseline"/>
            </w:pPr>
          </w:p>
        </w:tc>
        <w:tc>
          <w:tcPr>
            <w:tcW w:w="425" w:type="dxa"/>
          </w:tcPr>
          <w:p w:rsidR="001436F9" w:rsidRPr="00C40643" w:rsidRDefault="001436F9" w:rsidP="00C40643">
            <w:pPr>
              <w:overflowPunct w:val="0"/>
              <w:autoSpaceDE w:val="0"/>
              <w:autoSpaceDN w:val="0"/>
              <w:adjustRightInd w:val="0"/>
              <w:jc w:val="both"/>
              <w:textAlignment w:val="baseline"/>
            </w:pPr>
          </w:p>
        </w:tc>
        <w:tc>
          <w:tcPr>
            <w:tcW w:w="538" w:type="dxa"/>
          </w:tcPr>
          <w:p w:rsidR="001436F9" w:rsidRPr="00C40643" w:rsidRDefault="001436F9" w:rsidP="00C40643">
            <w:pPr>
              <w:overflowPunct w:val="0"/>
              <w:autoSpaceDE w:val="0"/>
              <w:autoSpaceDN w:val="0"/>
              <w:adjustRightInd w:val="0"/>
              <w:jc w:val="both"/>
              <w:textAlignment w:val="baseline"/>
              <w:rPr>
                <w:color w:val="FF0000"/>
              </w:rPr>
            </w:pPr>
          </w:p>
        </w:tc>
      </w:tr>
      <w:tr w:rsidR="00537320" w:rsidRPr="00C40643" w:rsidTr="00346260">
        <w:trPr>
          <w:cantSplit/>
          <w:jc w:val="center"/>
        </w:trPr>
        <w:tc>
          <w:tcPr>
            <w:tcW w:w="846" w:type="dxa"/>
            <w:vAlign w:val="center"/>
          </w:tcPr>
          <w:p w:rsidR="00537320" w:rsidRPr="00C40643" w:rsidRDefault="00537320" w:rsidP="00C40643">
            <w:pPr>
              <w:overflowPunct w:val="0"/>
              <w:autoSpaceDE w:val="0"/>
              <w:autoSpaceDN w:val="0"/>
              <w:adjustRightInd w:val="0"/>
              <w:jc w:val="both"/>
              <w:textAlignment w:val="baseline"/>
            </w:pPr>
            <w:r w:rsidRPr="00C40643">
              <w:t>31-32</w:t>
            </w:r>
          </w:p>
        </w:tc>
        <w:tc>
          <w:tcPr>
            <w:tcW w:w="6471" w:type="dxa"/>
          </w:tcPr>
          <w:p w:rsidR="00537320" w:rsidRPr="00C40643" w:rsidRDefault="00537320" w:rsidP="00C40643">
            <w:pPr>
              <w:overflowPunct w:val="0"/>
              <w:autoSpaceDE w:val="0"/>
              <w:autoSpaceDN w:val="0"/>
              <w:adjustRightInd w:val="0"/>
              <w:jc w:val="both"/>
              <w:textAlignment w:val="baseline"/>
            </w:pPr>
            <w:r w:rsidRPr="00C40643">
              <w:t>Швейные ручные работы</w:t>
            </w:r>
          </w:p>
        </w:tc>
        <w:tc>
          <w:tcPr>
            <w:tcW w:w="992" w:type="dxa"/>
            <w:vAlign w:val="center"/>
          </w:tcPr>
          <w:p w:rsidR="00537320" w:rsidRPr="00C40643" w:rsidRDefault="00537320" w:rsidP="00C40643">
            <w:pPr>
              <w:overflowPunct w:val="0"/>
              <w:autoSpaceDE w:val="0"/>
              <w:autoSpaceDN w:val="0"/>
              <w:adjustRightInd w:val="0"/>
              <w:jc w:val="both"/>
              <w:textAlignment w:val="baseline"/>
            </w:pPr>
            <w:r w:rsidRPr="00C40643">
              <w:t>2</w:t>
            </w:r>
          </w:p>
        </w:tc>
        <w:tc>
          <w:tcPr>
            <w:tcW w:w="396" w:type="dxa"/>
          </w:tcPr>
          <w:p w:rsidR="00537320" w:rsidRPr="00C40643" w:rsidRDefault="00537320" w:rsidP="00C40643">
            <w:pPr>
              <w:overflowPunct w:val="0"/>
              <w:autoSpaceDE w:val="0"/>
              <w:autoSpaceDN w:val="0"/>
              <w:adjustRightInd w:val="0"/>
              <w:jc w:val="both"/>
              <w:textAlignment w:val="baseline"/>
            </w:pPr>
            <w:r w:rsidRPr="00C40643">
              <w:t>1</w:t>
            </w:r>
          </w:p>
        </w:tc>
        <w:tc>
          <w:tcPr>
            <w:tcW w:w="426" w:type="dxa"/>
          </w:tcPr>
          <w:p w:rsidR="00537320" w:rsidRPr="00C40643" w:rsidRDefault="00537320" w:rsidP="00C40643">
            <w:pPr>
              <w:overflowPunct w:val="0"/>
              <w:autoSpaceDE w:val="0"/>
              <w:autoSpaceDN w:val="0"/>
              <w:adjustRightInd w:val="0"/>
              <w:jc w:val="both"/>
              <w:textAlignment w:val="baseline"/>
            </w:pPr>
          </w:p>
        </w:tc>
        <w:tc>
          <w:tcPr>
            <w:tcW w:w="425" w:type="dxa"/>
          </w:tcPr>
          <w:p w:rsidR="00537320" w:rsidRPr="00C40643" w:rsidRDefault="00537320" w:rsidP="00C40643">
            <w:pPr>
              <w:overflowPunct w:val="0"/>
              <w:autoSpaceDE w:val="0"/>
              <w:autoSpaceDN w:val="0"/>
              <w:adjustRightInd w:val="0"/>
              <w:jc w:val="both"/>
              <w:textAlignment w:val="baseline"/>
            </w:pPr>
          </w:p>
        </w:tc>
        <w:tc>
          <w:tcPr>
            <w:tcW w:w="425" w:type="dxa"/>
          </w:tcPr>
          <w:p w:rsidR="00537320" w:rsidRPr="00C40643" w:rsidRDefault="00537320" w:rsidP="00C40643">
            <w:pPr>
              <w:overflowPunct w:val="0"/>
              <w:autoSpaceDE w:val="0"/>
              <w:autoSpaceDN w:val="0"/>
              <w:adjustRightInd w:val="0"/>
              <w:jc w:val="both"/>
              <w:textAlignment w:val="baseline"/>
            </w:pPr>
          </w:p>
        </w:tc>
        <w:tc>
          <w:tcPr>
            <w:tcW w:w="538" w:type="dxa"/>
          </w:tcPr>
          <w:p w:rsidR="00537320" w:rsidRPr="00C40643" w:rsidRDefault="00537320" w:rsidP="00C40643">
            <w:pPr>
              <w:overflowPunct w:val="0"/>
              <w:autoSpaceDE w:val="0"/>
              <w:autoSpaceDN w:val="0"/>
              <w:adjustRightInd w:val="0"/>
              <w:jc w:val="both"/>
              <w:textAlignment w:val="baseline"/>
              <w:rPr>
                <w:color w:val="FF0000"/>
              </w:rPr>
            </w:pPr>
          </w:p>
        </w:tc>
      </w:tr>
      <w:tr w:rsidR="00537320" w:rsidRPr="00C40643" w:rsidTr="00346260">
        <w:trPr>
          <w:cantSplit/>
          <w:jc w:val="center"/>
        </w:trPr>
        <w:tc>
          <w:tcPr>
            <w:tcW w:w="846" w:type="dxa"/>
            <w:vAlign w:val="center"/>
          </w:tcPr>
          <w:p w:rsidR="00537320" w:rsidRPr="00C40643" w:rsidRDefault="00537320" w:rsidP="00C40643">
            <w:pPr>
              <w:overflowPunct w:val="0"/>
              <w:autoSpaceDE w:val="0"/>
              <w:autoSpaceDN w:val="0"/>
              <w:adjustRightInd w:val="0"/>
              <w:jc w:val="both"/>
              <w:textAlignment w:val="baseline"/>
            </w:pPr>
            <w:r w:rsidRPr="00C40643">
              <w:t>33-34</w:t>
            </w:r>
          </w:p>
        </w:tc>
        <w:tc>
          <w:tcPr>
            <w:tcW w:w="6471" w:type="dxa"/>
          </w:tcPr>
          <w:p w:rsidR="00537320" w:rsidRPr="00C40643" w:rsidRDefault="00537320" w:rsidP="00C40643">
            <w:pPr>
              <w:overflowPunct w:val="0"/>
              <w:autoSpaceDE w:val="0"/>
              <w:autoSpaceDN w:val="0"/>
              <w:adjustRightInd w:val="0"/>
              <w:jc w:val="both"/>
              <w:textAlignment w:val="baseline"/>
            </w:pPr>
            <w:r w:rsidRPr="00C40643">
              <w:t>Технология машинных работ</w:t>
            </w:r>
          </w:p>
        </w:tc>
        <w:tc>
          <w:tcPr>
            <w:tcW w:w="992" w:type="dxa"/>
            <w:vAlign w:val="center"/>
          </w:tcPr>
          <w:p w:rsidR="00537320" w:rsidRPr="00C40643" w:rsidRDefault="00537320" w:rsidP="00C40643">
            <w:pPr>
              <w:overflowPunct w:val="0"/>
              <w:autoSpaceDE w:val="0"/>
              <w:autoSpaceDN w:val="0"/>
              <w:adjustRightInd w:val="0"/>
              <w:jc w:val="both"/>
              <w:textAlignment w:val="baseline"/>
            </w:pPr>
            <w:r w:rsidRPr="00C40643">
              <w:t>2</w:t>
            </w:r>
          </w:p>
        </w:tc>
        <w:tc>
          <w:tcPr>
            <w:tcW w:w="396" w:type="dxa"/>
          </w:tcPr>
          <w:p w:rsidR="00537320" w:rsidRPr="00C40643" w:rsidRDefault="00537320" w:rsidP="00C40643">
            <w:pPr>
              <w:overflowPunct w:val="0"/>
              <w:autoSpaceDE w:val="0"/>
              <w:autoSpaceDN w:val="0"/>
              <w:adjustRightInd w:val="0"/>
              <w:jc w:val="both"/>
              <w:textAlignment w:val="baseline"/>
            </w:pPr>
            <w:r w:rsidRPr="00C40643">
              <w:t>1</w:t>
            </w:r>
          </w:p>
        </w:tc>
        <w:tc>
          <w:tcPr>
            <w:tcW w:w="426" w:type="dxa"/>
          </w:tcPr>
          <w:p w:rsidR="00537320" w:rsidRPr="00C40643" w:rsidRDefault="00537320" w:rsidP="00C40643">
            <w:pPr>
              <w:overflowPunct w:val="0"/>
              <w:autoSpaceDE w:val="0"/>
              <w:autoSpaceDN w:val="0"/>
              <w:adjustRightInd w:val="0"/>
              <w:jc w:val="both"/>
              <w:textAlignment w:val="baseline"/>
            </w:pPr>
          </w:p>
        </w:tc>
        <w:tc>
          <w:tcPr>
            <w:tcW w:w="425" w:type="dxa"/>
          </w:tcPr>
          <w:p w:rsidR="00537320" w:rsidRPr="00C40643" w:rsidRDefault="00537320" w:rsidP="00C40643">
            <w:pPr>
              <w:overflowPunct w:val="0"/>
              <w:autoSpaceDE w:val="0"/>
              <w:autoSpaceDN w:val="0"/>
              <w:adjustRightInd w:val="0"/>
              <w:jc w:val="both"/>
              <w:textAlignment w:val="baseline"/>
            </w:pPr>
          </w:p>
        </w:tc>
        <w:tc>
          <w:tcPr>
            <w:tcW w:w="425" w:type="dxa"/>
          </w:tcPr>
          <w:p w:rsidR="00537320" w:rsidRPr="00C40643" w:rsidRDefault="00537320" w:rsidP="00C40643">
            <w:pPr>
              <w:overflowPunct w:val="0"/>
              <w:autoSpaceDE w:val="0"/>
              <w:autoSpaceDN w:val="0"/>
              <w:adjustRightInd w:val="0"/>
              <w:jc w:val="both"/>
              <w:textAlignment w:val="baseline"/>
            </w:pPr>
          </w:p>
        </w:tc>
        <w:tc>
          <w:tcPr>
            <w:tcW w:w="538" w:type="dxa"/>
          </w:tcPr>
          <w:p w:rsidR="00537320" w:rsidRPr="00C40643" w:rsidRDefault="00537320" w:rsidP="00C40643">
            <w:pPr>
              <w:overflowPunct w:val="0"/>
              <w:autoSpaceDE w:val="0"/>
              <w:autoSpaceDN w:val="0"/>
              <w:adjustRightInd w:val="0"/>
              <w:jc w:val="both"/>
              <w:textAlignment w:val="baseline"/>
              <w:rPr>
                <w:color w:val="FF0000"/>
              </w:rPr>
            </w:pPr>
          </w:p>
        </w:tc>
      </w:tr>
      <w:tr w:rsidR="00537320" w:rsidRPr="00C40643" w:rsidTr="00346260">
        <w:trPr>
          <w:cantSplit/>
          <w:jc w:val="center"/>
        </w:trPr>
        <w:tc>
          <w:tcPr>
            <w:tcW w:w="846" w:type="dxa"/>
            <w:vAlign w:val="center"/>
          </w:tcPr>
          <w:p w:rsidR="00537320" w:rsidRPr="00C40643" w:rsidRDefault="00537320" w:rsidP="00C40643">
            <w:pPr>
              <w:overflowPunct w:val="0"/>
              <w:autoSpaceDE w:val="0"/>
              <w:autoSpaceDN w:val="0"/>
              <w:adjustRightInd w:val="0"/>
              <w:jc w:val="both"/>
              <w:textAlignment w:val="baseline"/>
            </w:pPr>
            <w:r w:rsidRPr="00C40643">
              <w:t>35-36</w:t>
            </w:r>
          </w:p>
        </w:tc>
        <w:tc>
          <w:tcPr>
            <w:tcW w:w="6471" w:type="dxa"/>
          </w:tcPr>
          <w:p w:rsidR="00537320" w:rsidRPr="00C40643" w:rsidRDefault="00537320" w:rsidP="00C40643">
            <w:pPr>
              <w:overflowPunct w:val="0"/>
              <w:autoSpaceDE w:val="0"/>
              <w:autoSpaceDN w:val="0"/>
              <w:adjustRightInd w:val="0"/>
              <w:jc w:val="both"/>
              <w:textAlignment w:val="baseline"/>
            </w:pPr>
            <w:r w:rsidRPr="00C40643">
              <w:t>Творческий проект «Праздничный наряд». Обоснование проекта</w:t>
            </w:r>
          </w:p>
        </w:tc>
        <w:tc>
          <w:tcPr>
            <w:tcW w:w="992" w:type="dxa"/>
            <w:vAlign w:val="center"/>
          </w:tcPr>
          <w:p w:rsidR="00537320" w:rsidRPr="00C40643" w:rsidRDefault="00537320" w:rsidP="00C40643">
            <w:pPr>
              <w:overflowPunct w:val="0"/>
              <w:autoSpaceDE w:val="0"/>
              <w:autoSpaceDN w:val="0"/>
              <w:adjustRightInd w:val="0"/>
              <w:jc w:val="both"/>
              <w:textAlignment w:val="baseline"/>
            </w:pPr>
            <w:r w:rsidRPr="00C40643">
              <w:t>2</w:t>
            </w:r>
          </w:p>
        </w:tc>
        <w:tc>
          <w:tcPr>
            <w:tcW w:w="396" w:type="dxa"/>
          </w:tcPr>
          <w:p w:rsidR="00537320" w:rsidRPr="00C40643" w:rsidRDefault="00537320" w:rsidP="00C40643">
            <w:pPr>
              <w:overflowPunct w:val="0"/>
              <w:autoSpaceDE w:val="0"/>
              <w:autoSpaceDN w:val="0"/>
              <w:adjustRightInd w:val="0"/>
              <w:jc w:val="both"/>
              <w:textAlignment w:val="baseline"/>
            </w:pPr>
          </w:p>
        </w:tc>
        <w:tc>
          <w:tcPr>
            <w:tcW w:w="426" w:type="dxa"/>
          </w:tcPr>
          <w:p w:rsidR="00537320" w:rsidRPr="00C40643" w:rsidRDefault="00537320" w:rsidP="00C40643">
            <w:pPr>
              <w:overflowPunct w:val="0"/>
              <w:autoSpaceDE w:val="0"/>
              <w:autoSpaceDN w:val="0"/>
              <w:adjustRightInd w:val="0"/>
              <w:jc w:val="both"/>
              <w:textAlignment w:val="baseline"/>
            </w:pPr>
          </w:p>
        </w:tc>
        <w:tc>
          <w:tcPr>
            <w:tcW w:w="425" w:type="dxa"/>
          </w:tcPr>
          <w:p w:rsidR="00537320" w:rsidRPr="00C40643" w:rsidRDefault="00537320" w:rsidP="00C40643">
            <w:pPr>
              <w:overflowPunct w:val="0"/>
              <w:autoSpaceDE w:val="0"/>
              <w:autoSpaceDN w:val="0"/>
              <w:adjustRightInd w:val="0"/>
              <w:jc w:val="both"/>
              <w:textAlignment w:val="baseline"/>
            </w:pPr>
            <w:r w:rsidRPr="00C40643">
              <w:t>2</w:t>
            </w:r>
          </w:p>
        </w:tc>
        <w:tc>
          <w:tcPr>
            <w:tcW w:w="425" w:type="dxa"/>
          </w:tcPr>
          <w:p w:rsidR="00537320" w:rsidRPr="00C40643" w:rsidRDefault="00537320" w:rsidP="00C40643">
            <w:pPr>
              <w:overflowPunct w:val="0"/>
              <w:autoSpaceDE w:val="0"/>
              <w:autoSpaceDN w:val="0"/>
              <w:adjustRightInd w:val="0"/>
              <w:jc w:val="both"/>
              <w:textAlignment w:val="baseline"/>
            </w:pPr>
          </w:p>
        </w:tc>
        <w:tc>
          <w:tcPr>
            <w:tcW w:w="538" w:type="dxa"/>
          </w:tcPr>
          <w:p w:rsidR="00537320" w:rsidRPr="00C40643" w:rsidRDefault="00537320" w:rsidP="00C40643">
            <w:pPr>
              <w:overflowPunct w:val="0"/>
              <w:autoSpaceDE w:val="0"/>
              <w:autoSpaceDN w:val="0"/>
              <w:adjustRightInd w:val="0"/>
              <w:jc w:val="both"/>
              <w:textAlignment w:val="baseline"/>
              <w:rPr>
                <w:color w:val="FF0000"/>
              </w:rPr>
            </w:pPr>
          </w:p>
        </w:tc>
      </w:tr>
      <w:tr w:rsidR="00537320" w:rsidRPr="00C40643" w:rsidTr="00346260">
        <w:trPr>
          <w:cantSplit/>
          <w:jc w:val="center"/>
        </w:trPr>
        <w:tc>
          <w:tcPr>
            <w:tcW w:w="846" w:type="dxa"/>
            <w:vAlign w:val="center"/>
          </w:tcPr>
          <w:p w:rsidR="00537320" w:rsidRPr="00C40643" w:rsidRDefault="00537320" w:rsidP="00C40643">
            <w:pPr>
              <w:overflowPunct w:val="0"/>
              <w:autoSpaceDE w:val="0"/>
              <w:autoSpaceDN w:val="0"/>
              <w:adjustRightInd w:val="0"/>
              <w:jc w:val="both"/>
              <w:textAlignment w:val="baseline"/>
            </w:pPr>
            <w:r w:rsidRPr="00C40643">
              <w:t>37-38</w:t>
            </w:r>
          </w:p>
        </w:tc>
        <w:tc>
          <w:tcPr>
            <w:tcW w:w="6471" w:type="dxa"/>
          </w:tcPr>
          <w:p w:rsidR="00537320" w:rsidRPr="00C40643" w:rsidRDefault="00537320" w:rsidP="00C40643">
            <w:pPr>
              <w:overflowPunct w:val="0"/>
              <w:autoSpaceDE w:val="0"/>
              <w:autoSpaceDN w:val="0"/>
              <w:adjustRightInd w:val="0"/>
              <w:jc w:val="both"/>
              <w:textAlignment w:val="baseline"/>
            </w:pPr>
            <w:r w:rsidRPr="00C40643">
              <w:t>Раскрой поясного швейного изделия</w:t>
            </w:r>
          </w:p>
        </w:tc>
        <w:tc>
          <w:tcPr>
            <w:tcW w:w="992" w:type="dxa"/>
            <w:vAlign w:val="center"/>
          </w:tcPr>
          <w:p w:rsidR="00537320" w:rsidRPr="00C40643" w:rsidRDefault="00537320" w:rsidP="00C40643">
            <w:pPr>
              <w:overflowPunct w:val="0"/>
              <w:autoSpaceDE w:val="0"/>
              <w:autoSpaceDN w:val="0"/>
              <w:adjustRightInd w:val="0"/>
              <w:jc w:val="both"/>
              <w:textAlignment w:val="baseline"/>
            </w:pPr>
            <w:r w:rsidRPr="00C40643">
              <w:t>2</w:t>
            </w:r>
          </w:p>
        </w:tc>
        <w:tc>
          <w:tcPr>
            <w:tcW w:w="396" w:type="dxa"/>
          </w:tcPr>
          <w:p w:rsidR="00537320" w:rsidRPr="00C40643" w:rsidRDefault="00537320" w:rsidP="00C40643">
            <w:pPr>
              <w:overflowPunct w:val="0"/>
              <w:autoSpaceDE w:val="0"/>
              <w:autoSpaceDN w:val="0"/>
              <w:adjustRightInd w:val="0"/>
              <w:jc w:val="both"/>
              <w:textAlignment w:val="baseline"/>
            </w:pPr>
            <w:r w:rsidRPr="00C40643">
              <w:t>1</w:t>
            </w:r>
          </w:p>
        </w:tc>
        <w:tc>
          <w:tcPr>
            <w:tcW w:w="426" w:type="dxa"/>
          </w:tcPr>
          <w:p w:rsidR="00537320" w:rsidRPr="00C40643" w:rsidRDefault="00537320" w:rsidP="00C40643">
            <w:pPr>
              <w:overflowPunct w:val="0"/>
              <w:autoSpaceDE w:val="0"/>
              <w:autoSpaceDN w:val="0"/>
              <w:adjustRightInd w:val="0"/>
              <w:jc w:val="both"/>
              <w:textAlignment w:val="baseline"/>
            </w:pPr>
          </w:p>
        </w:tc>
        <w:tc>
          <w:tcPr>
            <w:tcW w:w="425" w:type="dxa"/>
          </w:tcPr>
          <w:p w:rsidR="00537320" w:rsidRPr="00C40643" w:rsidRDefault="00537320" w:rsidP="00C40643">
            <w:pPr>
              <w:overflowPunct w:val="0"/>
              <w:autoSpaceDE w:val="0"/>
              <w:autoSpaceDN w:val="0"/>
              <w:adjustRightInd w:val="0"/>
              <w:jc w:val="both"/>
              <w:textAlignment w:val="baseline"/>
            </w:pPr>
          </w:p>
        </w:tc>
        <w:tc>
          <w:tcPr>
            <w:tcW w:w="425" w:type="dxa"/>
          </w:tcPr>
          <w:p w:rsidR="00537320" w:rsidRPr="00C40643" w:rsidRDefault="00537320" w:rsidP="00C40643">
            <w:pPr>
              <w:overflowPunct w:val="0"/>
              <w:autoSpaceDE w:val="0"/>
              <w:autoSpaceDN w:val="0"/>
              <w:adjustRightInd w:val="0"/>
              <w:jc w:val="both"/>
              <w:textAlignment w:val="baseline"/>
            </w:pPr>
          </w:p>
        </w:tc>
        <w:tc>
          <w:tcPr>
            <w:tcW w:w="538" w:type="dxa"/>
          </w:tcPr>
          <w:p w:rsidR="00537320" w:rsidRPr="00C40643" w:rsidRDefault="00537320" w:rsidP="00C40643">
            <w:pPr>
              <w:overflowPunct w:val="0"/>
              <w:autoSpaceDE w:val="0"/>
              <w:autoSpaceDN w:val="0"/>
              <w:adjustRightInd w:val="0"/>
              <w:jc w:val="both"/>
              <w:textAlignment w:val="baseline"/>
              <w:rPr>
                <w:color w:val="FF0000"/>
              </w:rPr>
            </w:pPr>
          </w:p>
        </w:tc>
      </w:tr>
      <w:tr w:rsidR="00537320" w:rsidRPr="00C40643" w:rsidTr="00346260">
        <w:trPr>
          <w:cantSplit/>
          <w:jc w:val="center"/>
        </w:trPr>
        <w:tc>
          <w:tcPr>
            <w:tcW w:w="846" w:type="dxa"/>
            <w:vAlign w:val="center"/>
          </w:tcPr>
          <w:p w:rsidR="00537320" w:rsidRPr="00C40643" w:rsidRDefault="00537320" w:rsidP="00C40643">
            <w:pPr>
              <w:overflowPunct w:val="0"/>
              <w:autoSpaceDE w:val="0"/>
              <w:autoSpaceDN w:val="0"/>
              <w:adjustRightInd w:val="0"/>
              <w:jc w:val="both"/>
              <w:textAlignment w:val="baseline"/>
            </w:pPr>
            <w:r w:rsidRPr="00C40643">
              <w:t>39</w:t>
            </w:r>
            <w:r w:rsidR="00E91F50" w:rsidRPr="00C40643">
              <w:t>-40</w:t>
            </w:r>
          </w:p>
        </w:tc>
        <w:tc>
          <w:tcPr>
            <w:tcW w:w="6471" w:type="dxa"/>
          </w:tcPr>
          <w:p w:rsidR="00537320" w:rsidRPr="00C40643" w:rsidRDefault="00E91F50" w:rsidP="00C40643">
            <w:pPr>
              <w:overflowPunct w:val="0"/>
              <w:autoSpaceDE w:val="0"/>
              <w:autoSpaceDN w:val="0"/>
              <w:adjustRightInd w:val="0"/>
              <w:jc w:val="both"/>
              <w:textAlignment w:val="baseline"/>
            </w:pPr>
            <w:r w:rsidRPr="00C40643">
              <w:t>Примерка поясного изделия, выявление дефектов.</w:t>
            </w:r>
          </w:p>
        </w:tc>
        <w:tc>
          <w:tcPr>
            <w:tcW w:w="992" w:type="dxa"/>
            <w:vAlign w:val="center"/>
          </w:tcPr>
          <w:p w:rsidR="00537320" w:rsidRPr="00C40643" w:rsidRDefault="00E91F50" w:rsidP="00C40643">
            <w:pPr>
              <w:overflowPunct w:val="0"/>
              <w:autoSpaceDE w:val="0"/>
              <w:autoSpaceDN w:val="0"/>
              <w:adjustRightInd w:val="0"/>
              <w:jc w:val="both"/>
              <w:textAlignment w:val="baseline"/>
            </w:pPr>
            <w:r w:rsidRPr="00C40643">
              <w:t>2</w:t>
            </w:r>
          </w:p>
        </w:tc>
        <w:tc>
          <w:tcPr>
            <w:tcW w:w="396" w:type="dxa"/>
          </w:tcPr>
          <w:p w:rsidR="00537320" w:rsidRPr="00C40643" w:rsidRDefault="00E91F50" w:rsidP="00C40643">
            <w:pPr>
              <w:overflowPunct w:val="0"/>
              <w:autoSpaceDE w:val="0"/>
              <w:autoSpaceDN w:val="0"/>
              <w:adjustRightInd w:val="0"/>
              <w:jc w:val="both"/>
              <w:textAlignment w:val="baseline"/>
            </w:pPr>
            <w:r w:rsidRPr="00C40643">
              <w:t>2</w:t>
            </w:r>
          </w:p>
        </w:tc>
        <w:tc>
          <w:tcPr>
            <w:tcW w:w="426" w:type="dxa"/>
          </w:tcPr>
          <w:p w:rsidR="00537320" w:rsidRPr="00C40643" w:rsidRDefault="00537320" w:rsidP="00C40643">
            <w:pPr>
              <w:overflowPunct w:val="0"/>
              <w:autoSpaceDE w:val="0"/>
              <w:autoSpaceDN w:val="0"/>
              <w:adjustRightInd w:val="0"/>
              <w:jc w:val="both"/>
              <w:textAlignment w:val="baseline"/>
            </w:pPr>
          </w:p>
        </w:tc>
        <w:tc>
          <w:tcPr>
            <w:tcW w:w="425" w:type="dxa"/>
          </w:tcPr>
          <w:p w:rsidR="00537320" w:rsidRPr="00C40643" w:rsidRDefault="00537320" w:rsidP="00C40643">
            <w:pPr>
              <w:overflowPunct w:val="0"/>
              <w:autoSpaceDE w:val="0"/>
              <w:autoSpaceDN w:val="0"/>
              <w:adjustRightInd w:val="0"/>
              <w:jc w:val="both"/>
              <w:textAlignment w:val="baseline"/>
            </w:pPr>
          </w:p>
        </w:tc>
        <w:tc>
          <w:tcPr>
            <w:tcW w:w="425" w:type="dxa"/>
          </w:tcPr>
          <w:p w:rsidR="00537320" w:rsidRPr="00C40643" w:rsidRDefault="00537320" w:rsidP="00C40643">
            <w:pPr>
              <w:overflowPunct w:val="0"/>
              <w:autoSpaceDE w:val="0"/>
              <w:autoSpaceDN w:val="0"/>
              <w:adjustRightInd w:val="0"/>
              <w:jc w:val="both"/>
              <w:textAlignment w:val="baseline"/>
            </w:pPr>
          </w:p>
        </w:tc>
        <w:tc>
          <w:tcPr>
            <w:tcW w:w="538" w:type="dxa"/>
          </w:tcPr>
          <w:p w:rsidR="00537320" w:rsidRPr="00C40643" w:rsidRDefault="00537320" w:rsidP="00C40643">
            <w:pPr>
              <w:overflowPunct w:val="0"/>
              <w:autoSpaceDE w:val="0"/>
              <w:autoSpaceDN w:val="0"/>
              <w:adjustRightInd w:val="0"/>
              <w:jc w:val="both"/>
              <w:textAlignment w:val="baseline"/>
              <w:rPr>
                <w:color w:val="FF0000"/>
              </w:rPr>
            </w:pPr>
          </w:p>
        </w:tc>
      </w:tr>
      <w:tr w:rsidR="00E91F50" w:rsidRPr="00C40643" w:rsidTr="00346260">
        <w:trPr>
          <w:cantSplit/>
          <w:jc w:val="center"/>
        </w:trPr>
        <w:tc>
          <w:tcPr>
            <w:tcW w:w="846" w:type="dxa"/>
            <w:vAlign w:val="center"/>
          </w:tcPr>
          <w:p w:rsidR="00E91F50" w:rsidRPr="00C40643" w:rsidRDefault="00E91F50" w:rsidP="00C40643">
            <w:pPr>
              <w:overflowPunct w:val="0"/>
              <w:autoSpaceDE w:val="0"/>
              <w:autoSpaceDN w:val="0"/>
              <w:adjustRightInd w:val="0"/>
              <w:jc w:val="both"/>
              <w:textAlignment w:val="baseline"/>
            </w:pPr>
            <w:r w:rsidRPr="00C40643">
              <w:t>41-42</w:t>
            </w:r>
          </w:p>
        </w:tc>
        <w:tc>
          <w:tcPr>
            <w:tcW w:w="6471" w:type="dxa"/>
          </w:tcPr>
          <w:p w:rsidR="00E91F50" w:rsidRPr="00C40643" w:rsidRDefault="00E91F50" w:rsidP="00C40643">
            <w:pPr>
              <w:overflowPunct w:val="0"/>
              <w:autoSpaceDE w:val="0"/>
              <w:autoSpaceDN w:val="0"/>
              <w:adjustRightInd w:val="0"/>
              <w:jc w:val="both"/>
              <w:textAlignment w:val="baseline"/>
            </w:pPr>
            <w:r w:rsidRPr="00C40643">
              <w:t>Технология обработки среднего (бокового) шва юбки с застежкой - молнией</w:t>
            </w:r>
          </w:p>
        </w:tc>
        <w:tc>
          <w:tcPr>
            <w:tcW w:w="992" w:type="dxa"/>
            <w:vAlign w:val="center"/>
          </w:tcPr>
          <w:p w:rsidR="00E91F50" w:rsidRPr="00C40643" w:rsidRDefault="00E91F50" w:rsidP="00C40643">
            <w:pPr>
              <w:overflowPunct w:val="0"/>
              <w:autoSpaceDE w:val="0"/>
              <w:autoSpaceDN w:val="0"/>
              <w:adjustRightInd w:val="0"/>
              <w:jc w:val="both"/>
              <w:textAlignment w:val="baseline"/>
            </w:pPr>
            <w:r w:rsidRPr="00C40643">
              <w:t>2</w:t>
            </w:r>
          </w:p>
        </w:tc>
        <w:tc>
          <w:tcPr>
            <w:tcW w:w="396" w:type="dxa"/>
          </w:tcPr>
          <w:p w:rsidR="00E91F50" w:rsidRPr="00C40643" w:rsidRDefault="00E91F50" w:rsidP="00C40643">
            <w:pPr>
              <w:overflowPunct w:val="0"/>
              <w:autoSpaceDE w:val="0"/>
              <w:autoSpaceDN w:val="0"/>
              <w:adjustRightInd w:val="0"/>
              <w:jc w:val="both"/>
              <w:textAlignment w:val="baseline"/>
            </w:pPr>
            <w:r w:rsidRPr="00C40643">
              <w:t>2</w:t>
            </w:r>
          </w:p>
        </w:tc>
        <w:tc>
          <w:tcPr>
            <w:tcW w:w="426" w:type="dxa"/>
          </w:tcPr>
          <w:p w:rsidR="00E91F50" w:rsidRPr="00C40643" w:rsidRDefault="00E91F50" w:rsidP="00C40643">
            <w:pPr>
              <w:overflowPunct w:val="0"/>
              <w:autoSpaceDE w:val="0"/>
              <w:autoSpaceDN w:val="0"/>
              <w:adjustRightInd w:val="0"/>
              <w:jc w:val="both"/>
              <w:textAlignment w:val="baseline"/>
            </w:pPr>
          </w:p>
        </w:tc>
        <w:tc>
          <w:tcPr>
            <w:tcW w:w="425" w:type="dxa"/>
          </w:tcPr>
          <w:p w:rsidR="00E91F50" w:rsidRPr="00C40643" w:rsidRDefault="00E91F50" w:rsidP="00C40643">
            <w:pPr>
              <w:overflowPunct w:val="0"/>
              <w:autoSpaceDE w:val="0"/>
              <w:autoSpaceDN w:val="0"/>
              <w:adjustRightInd w:val="0"/>
              <w:jc w:val="both"/>
              <w:textAlignment w:val="baseline"/>
            </w:pPr>
          </w:p>
        </w:tc>
        <w:tc>
          <w:tcPr>
            <w:tcW w:w="425" w:type="dxa"/>
          </w:tcPr>
          <w:p w:rsidR="00E91F50" w:rsidRPr="00C40643" w:rsidRDefault="00E91F50" w:rsidP="00C40643">
            <w:pPr>
              <w:overflowPunct w:val="0"/>
              <w:autoSpaceDE w:val="0"/>
              <w:autoSpaceDN w:val="0"/>
              <w:adjustRightInd w:val="0"/>
              <w:jc w:val="both"/>
              <w:textAlignment w:val="baseline"/>
            </w:pPr>
          </w:p>
        </w:tc>
        <w:tc>
          <w:tcPr>
            <w:tcW w:w="538" w:type="dxa"/>
          </w:tcPr>
          <w:p w:rsidR="00E91F50" w:rsidRPr="00C40643" w:rsidRDefault="00E91F50" w:rsidP="00C40643">
            <w:pPr>
              <w:overflowPunct w:val="0"/>
              <w:autoSpaceDE w:val="0"/>
              <w:autoSpaceDN w:val="0"/>
              <w:adjustRightInd w:val="0"/>
              <w:jc w:val="both"/>
              <w:textAlignment w:val="baseline"/>
              <w:rPr>
                <w:color w:val="FF0000"/>
              </w:rPr>
            </w:pPr>
          </w:p>
        </w:tc>
      </w:tr>
      <w:tr w:rsidR="00E91F50" w:rsidRPr="00C40643" w:rsidTr="00346260">
        <w:trPr>
          <w:cantSplit/>
          <w:jc w:val="center"/>
        </w:trPr>
        <w:tc>
          <w:tcPr>
            <w:tcW w:w="846" w:type="dxa"/>
            <w:vAlign w:val="center"/>
          </w:tcPr>
          <w:p w:rsidR="00E91F50" w:rsidRPr="00C40643" w:rsidRDefault="00E91F50" w:rsidP="00C40643">
            <w:pPr>
              <w:overflowPunct w:val="0"/>
              <w:autoSpaceDE w:val="0"/>
              <w:autoSpaceDN w:val="0"/>
              <w:adjustRightInd w:val="0"/>
              <w:jc w:val="both"/>
              <w:textAlignment w:val="baseline"/>
            </w:pPr>
            <w:r w:rsidRPr="00C40643">
              <w:t>43-44</w:t>
            </w:r>
          </w:p>
        </w:tc>
        <w:tc>
          <w:tcPr>
            <w:tcW w:w="6471" w:type="dxa"/>
          </w:tcPr>
          <w:p w:rsidR="00E91F50" w:rsidRPr="00C40643" w:rsidRDefault="00E91F50" w:rsidP="00C40643">
            <w:pPr>
              <w:overflowPunct w:val="0"/>
              <w:autoSpaceDE w:val="0"/>
              <w:autoSpaceDN w:val="0"/>
              <w:adjustRightInd w:val="0"/>
              <w:jc w:val="both"/>
              <w:textAlignment w:val="baseline"/>
            </w:pPr>
          </w:p>
        </w:tc>
        <w:tc>
          <w:tcPr>
            <w:tcW w:w="992" w:type="dxa"/>
            <w:vAlign w:val="center"/>
          </w:tcPr>
          <w:p w:rsidR="00E91F50" w:rsidRPr="00C40643" w:rsidRDefault="00E91F50" w:rsidP="00C40643">
            <w:pPr>
              <w:overflowPunct w:val="0"/>
              <w:autoSpaceDE w:val="0"/>
              <w:autoSpaceDN w:val="0"/>
              <w:adjustRightInd w:val="0"/>
              <w:jc w:val="both"/>
              <w:textAlignment w:val="baseline"/>
            </w:pPr>
          </w:p>
        </w:tc>
        <w:tc>
          <w:tcPr>
            <w:tcW w:w="396" w:type="dxa"/>
          </w:tcPr>
          <w:p w:rsidR="00E91F50" w:rsidRPr="00C40643" w:rsidRDefault="00E91F50" w:rsidP="00C40643">
            <w:pPr>
              <w:overflowPunct w:val="0"/>
              <w:autoSpaceDE w:val="0"/>
              <w:autoSpaceDN w:val="0"/>
              <w:adjustRightInd w:val="0"/>
              <w:jc w:val="both"/>
              <w:textAlignment w:val="baseline"/>
            </w:pPr>
          </w:p>
        </w:tc>
        <w:tc>
          <w:tcPr>
            <w:tcW w:w="426" w:type="dxa"/>
          </w:tcPr>
          <w:p w:rsidR="00E91F50" w:rsidRPr="00C40643" w:rsidRDefault="00E91F50" w:rsidP="00C40643">
            <w:pPr>
              <w:overflowPunct w:val="0"/>
              <w:autoSpaceDE w:val="0"/>
              <w:autoSpaceDN w:val="0"/>
              <w:adjustRightInd w:val="0"/>
              <w:jc w:val="both"/>
              <w:textAlignment w:val="baseline"/>
            </w:pPr>
          </w:p>
        </w:tc>
        <w:tc>
          <w:tcPr>
            <w:tcW w:w="425" w:type="dxa"/>
          </w:tcPr>
          <w:p w:rsidR="00E91F50" w:rsidRPr="00C40643" w:rsidRDefault="00E91F50" w:rsidP="00C40643">
            <w:pPr>
              <w:overflowPunct w:val="0"/>
              <w:autoSpaceDE w:val="0"/>
              <w:autoSpaceDN w:val="0"/>
              <w:adjustRightInd w:val="0"/>
              <w:jc w:val="both"/>
              <w:textAlignment w:val="baseline"/>
            </w:pPr>
          </w:p>
        </w:tc>
        <w:tc>
          <w:tcPr>
            <w:tcW w:w="425" w:type="dxa"/>
          </w:tcPr>
          <w:p w:rsidR="00E91F50" w:rsidRPr="00C40643" w:rsidRDefault="00E91F50" w:rsidP="00C40643">
            <w:pPr>
              <w:overflowPunct w:val="0"/>
              <w:autoSpaceDE w:val="0"/>
              <w:autoSpaceDN w:val="0"/>
              <w:adjustRightInd w:val="0"/>
              <w:jc w:val="both"/>
              <w:textAlignment w:val="baseline"/>
            </w:pPr>
          </w:p>
        </w:tc>
        <w:tc>
          <w:tcPr>
            <w:tcW w:w="538" w:type="dxa"/>
          </w:tcPr>
          <w:p w:rsidR="00E91F50" w:rsidRPr="00C40643" w:rsidRDefault="00E91F50" w:rsidP="00C40643">
            <w:pPr>
              <w:overflowPunct w:val="0"/>
              <w:autoSpaceDE w:val="0"/>
              <w:autoSpaceDN w:val="0"/>
              <w:adjustRightInd w:val="0"/>
              <w:jc w:val="both"/>
              <w:textAlignment w:val="baseline"/>
              <w:rPr>
                <w:color w:val="FF0000"/>
              </w:rPr>
            </w:pPr>
          </w:p>
        </w:tc>
      </w:tr>
      <w:tr w:rsidR="00D27E8B" w:rsidRPr="00C40643" w:rsidTr="00346260">
        <w:trPr>
          <w:cantSplit/>
          <w:jc w:val="center"/>
        </w:trPr>
        <w:tc>
          <w:tcPr>
            <w:tcW w:w="846" w:type="dxa"/>
            <w:vAlign w:val="center"/>
          </w:tcPr>
          <w:p w:rsidR="00D27E8B" w:rsidRPr="00C40643" w:rsidRDefault="00D27E8B" w:rsidP="00C40643">
            <w:pPr>
              <w:overflowPunct w:val="0"/>
              <w:autoSpaceDE w:val="0"/>
              <w:autoSpaceDN w:val="0"/>
              <w:adjustRightInd w:val="0"/>
              <w:jc w:val="both"/>
              <w:textAlignment w:val="baseline"/>
            </w:pPr>
          </w:p>
        </w:tc>
        <w:tc>
          <w:tcPr>
            <w:tcW w:w="6471" w:type="dxa"/>
          </w:tcPr>
          <w:p w:rsidR="00D27E8B" w:rsidRPr="00C40643" w:rsidRDefault="00D27E8B" w:rsidP="00C40643">
            <w:pPr>
              <w:overflowPunct w:val="0"/>
              <w:autoSpaceDE w:val="0"/>
              <w:autoSpaceDN w:val="0"/>
              <w:adjustRightInd w:val="0"/>
              <w:jc w:val="both"/>
              <w:textAlignment w:val="baseline"/>
              <w:rPr>
                <w:b/>
                <w:bCs/>
              </w:rPr>
            </w:pPr>
            <w:r w:rsidRPr="00C40643">
              <w:rPr>
                <w:b/>
                <w:bCs/>
              </w:rPr>
              <w:t>Всего за год:</w:t>
            </w:r>
          </w:p>
        </w:tc>
        <w:tc>
          <w:tcPr>
            <w:tcW w:w="992" w:type="dxa"/>
            <w:vAlign w:val="center"/>
          </w:tcPr>
          <w:p w:rsidR="00D27E8B" w:rsidRPr="00C40643" w:rsidRDefault="0009676F" w:rsidP="00C40643">
            <w:pPr>
              <w:overflowPunct w:val="0"/>
              <w:autoSpaceDE w:val="0"/>
              <w:autoSpaceDN w:val="0"/>
              <w:adjustRightInd w:val="0"/>
              <w:jc w:val="both"/>
              <w:textAlignment w:val="baseline"/>
              <w:rPr>
                <w:b/>
                <w:bCs/>
              </w:rPr>
            </w:pPr>
            <w:r>
              <w:rPr>
                <w:b/>
                <w:bCs/>
              </w:rPr>
              <w:t>68</w:t>
            </w:r>
          </w:p>
        </w:tc>
        <w:tc>
          <w:tcPr>
            <w:tcW w:w="396" w:type="dxa"/>
          </w:tcPr>
          <w:p w:rsidR="00D27E8B" w:rsidRPr="00C40643" w:rsidRDefault="00D27E8B" w:rsidP="00C40643">
            <w:pPr>
              <w:overflowPunct w:val="0"/>
              <w:autoSpaceDE w:val="0"/>
              <w:autoSpaceDN w:val="0"/>
              <w:adjustRightInd w:val="0"/>
              <w:jc w:val="both"/>
              <w:textAlignment w:val="baseline"/>
              <w:rPr>
                <w:b/>
                <w:bCs/>
                <w:i/>
                <w:iCs/>
                <w:color w:val="FF0000"/>
              </w:rPr>
            </w:pPr>
          </w:p>
        </w:tc>
        <w:tc>
          <w:tcPr>
            <w:tcW w:w="426" w:type="dxa"/>
          </w:tcPr>
          <w:p w:rsidR="00D27E8B" w:rsidRPr="00C40643" w:rsidRDefault="00D27E8B" w:rsidP="00C40643">
            <w:pPr>
              <w:overflowPunct w:val="0"/>
              <w:autoSpaceDE w:val="0"/>
              <w:autoSpaceDN w:val="0"/>
              <w:adjustRightInd w:val="0"/>
              <w:jc w:val="both"/>
              <w:textAlignment w:val="baseline"/>
              <w:rPr>
                <w:b/>
                <w:bCs/>
                <w:i/>
                <w:iCs/>
                <w:color w:val="FF0000"/>
              </w:rPr>
            </w:pPr>
          </w:p>
        </w:tc>
        <w:tc>
          <w:tcPr>
            <w:tcW w:w="425" w:type="dxa"/>
          </w:tcPr>
          <w:p w:rsidR="00D27E8B" w:rsidRPr="00C40643" w:rsidRDefault="00D27E8B" w:rsidP="00C40643">
            <w:pPr>
              <w:overflowPunct w:val="0"/>
              <w:autoSpaceDE w:val="0"/>
              <w:autoSpaceDN w:val="0"/>
              <w:adjustRightInd w:val="0"/>
              <w:jc w:val="both"/>
              <w:textAlignment w:val="baseline"/>
              <w:rPr>
                <w:b/>
                <w:bCs/>
                <w:i/>
                <w:iCs/>
                <w:color w:val="FF0000"/>
              </w:rPr>
            </w:pPr>
          </w:p>
        </w:tc>
        <w:tc>
          <w:tcPr>
            <w:tcW w:w="425" w:type="dxa"/>
          </w:tcPr>
          <w:p w:rsidR="00D27E8B" w:rsidRPr="00C40643" w:rsidRDefault="00D27E8B" w:rsidP="00C40643">
            <w:pPr>
              <w:overflowPunct w:val="0"/>
              <w:autoSpaceDE w:val="0"/>
              <w:autoSpaceDN w:val="0"/>
              <w:adjustRightInd w:val="0"/>
              <w:jc w:val="both"/>
              <w:textAlignment w:val="baseline"/>
              <w:rPr>
                <w:b/>
                <w:bCs/>
                <w:i/>
                <w:iCs/>
                <w:color w:val="FF0000"/>
              </w:rPr>
            </w:pPr>
          </w:p>
        </w:tc>
        <w:tc>
          <w:tcPr>
            <w:tcW w:w="538" w:type="dxa"/>
          </w:tcPr>
          <w:p w:rsidR="00D27E8B" w:rsidRPr="00C40643" w:rsidRDefault="00D27E8B" w:rsidP="00C40643">
            <w:pPr>
              <w:overflowPunct w:val="0"/>
              <w:autoSpaceDE w:val="0"/>
              <w:autoSpaceDN w:val="0"/>
              <w:adjustRightInd w:val="0"/>
              <w:jc w:val="both"/>
              <w:textAlignment w:val="baseline"/>
              <w:rPr>
                <w:b/>
                <w:bCs/>
                <w:i/>
                <w:iCs/>
                <w:color w:val="FF0000"/>
              </w:rPr>
            </w:pPr>
          </w:p>
        </w:tc>
      </w:tr>
    </w:tbl>
    <w:p w:rsidR="001F75F9" w:rsidRPr="00C40643" w:rsidRDefault="001F75F9" w:rsidP="00C40643">
      <w:pPr>
        <w:jc w:val="both"/>
        <w:sectPr w:rsidR="001F75F9" w:rsidRPr="00C40643" w:rsidSect="003044DB">
          <w:pgSz w:w="11906" w:h="16838"/>
          <w:pgMar w:top="1134" w:right="1701" w:bottom="1134" w:left="851" w:header="709" w:footer="709" w:gutter="0"/>
          <w:cols w:space="708"/>
          <w:docGrid w:linePitch="360"/>
        </w:sect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51"/>
      </w:tblGrid>
      <w:tr w:rsidR="0009676F" w:rsidRPr="00F240D6" w:rsidTr="0009676F">
        <w:trPr>
          <w:trHeight w:val="3504"/>
          <w:jc w:val="center"/>
        </w:trPr>
        <w:tc>
          <w:tcPr>
            <w:tcW w:w="10051" w:type="dxa"/>
            <w:tcBorders>
              <w:top w:val="nil"/>
              <w:left w:val="nil"/>
              <w:right w:val="nil"/>
            </w:tcBorders>
          </w:tcPr>
          <w:p w:rsidR="0009676F" w:rsidRPr="00F026B7" w:rsidRDefault="0009676F" w:rsidP="0009676F">
            <w:pPr>
              <w:pStyle w:val="1"/>
              <w:jc w:val="center"/>
              <w:rPr>
                <w:rFonts w:ascii="Times New Roman" w:hAnsi="Times New Roman" w:cs="Times New Roman"/>
                <w:color w:val="auto"/>
                <w:sz w:val="24"/>
                <w:szCs w:val="24"/>
                <w:highlight w:val="yellow"/>
              </w:rPr>
            </w:pPr>
            <w:r w:rsidRPr="00F240D6">
              <w:rPr>
                <w:rFonts w:cs="Times New Roman"/>
                <w:sz w:val="24"/>
                <w:szCs w:val="24"/>
              </w:rPr>
              <w:lastRenderedPageBreak/>
              <w:br w:type="page"/>
            </w:r>
            <w:r w:rsidRPr="00F026B7">
              <w:rPr>
                <w:rFonts w:ascii="Times New Roman" w:hAnsi="Times New Roman" w:cs="Times New Roman"/>
                <w:color w:val="auto"/>
                <w:sz w:val="24"/>
                <w:szCs w:val="24"/>
                <w:highlight w:val="yellow"/>
              </w:rPr>
              <w:t xml:space="preserve">ПЕРЕЧЕНЬ ПРОВЕРОЧНЫХ РАБОТ </w:t>
            </w:r>
          </w:p>
          <w:p w:rsidR="0009676F" w:rsidRDefault="0009676F" w:rsidP="0009676F">
            <w:pPr>
              <w:pStyle w:val="1"/>
              <w:jc w:val="center"/>
              <w:rPr>
                <w:rFonts w:ascii="Times New Roman" w:hAnsi="Times New Roman" w:cs="Times New Roman"/>
                <w:color w:val="auto"/>
                <w:sz w:val="24"/>
                <w:szCs w:val="24"/>
              </w:rPr>
            </w:pPr>
            <w:r w:rsidRPr="00F026B7">
              <w:rPr>
                <w:rFonts w:ascii="Times New Roman" w:hAnsi="Times New Roman" w:cs="Times New Roman"/>
                <w:color w:val="auto"/>
                <w:sz w:val="24"/>
                <w:szCs w:val="24"/>
                <w:highlight w:val="yellow"/>
              </w:rPr>
              <w:t>(промежуточная аттестация</w:t>
            </w:r>
            <w:r w:rsidRPr="00F240D6">
              <w:rPr>
                <w:rFonts w:ascii="Times New Roman" w:hAnsi="Times New Roman" w:cs="Times New Roman"/>
                <w:color w:val="auto"/>
                <w:sz w:val="24"/>
                <w:szCs w:val="24"/>
              </w:rPr>
              <w:t>)</w:t>
            </w:r>
          </w:p>
          <w:p w:rsidR="0009676F" w:rsidRDefault="0009676F" w:rsidP="0009676F"/>
          <w:tbl>
            <w:tblPr>
              <w:tblStyle w:val="a8"/>
              <w:tblW w:w="0" w:type="auto"/>
              <w:tblLayout w:type="fixed"/>
              <w:tblLook w:val="04A0" w:firstRow="1" w:lastRow="0" w:firstColumn="1" w:lastColumn="0" w:noHBand="0" w:noVBand="1"/>
            </w:tblPr>
            <w:tblGrid>
              <w:gridCol w:w="1086"/>
              <w:gridCol w:w="1276"/>
              <w:gridCol w:w="6945"/>
            </w:tblGrid>
            <w:tr w:rsidR="0009676F" w:rsidTr="0009676F">
              <w:tc>
                <w:tcPr>
                  <w:tcW w:w="1086" w:type="dxa"/>
                </w:tcPr>
                <w:p w:rsidR="0009676F" w:rsidRDefault="0009676F" w:rsidP="0009676F">
                  <w:r>
                    <w:t>№</w:t>
                  </w:r>
                </w:p>
              </w:tc>
              <w:tc>
                <w:tcPr>
                  <w:tcW w:w="1276" w:type="dxa"/>
                </w:tcPr>
                <w:p w:rsidR="0009676F" w:rsidRDefault="0009676F" w:rsidP="0009676F">
                  <w:r>
                    <w:t xml:space="preserve">№ урока </w:t>
                  </w:r>
                </w:p>
              </w:tc>
              <w:tc>
                <w:tcPr>
                  <w:tcW w:w="6945" w:type="dxa"/>
                </w:tcPr>
                <w:p w:rsidR="0009676F" w:rsidRDefault="0009676F" w:rsidP="0009676F">
                  <w:r>
                    <w:t xml:space="preserve">Тема </w:t>
                  </w:r>
                </w:p>
              </w:tc>
            </w:tr>
            <w:tr w:rsidR="0009676F" w:rsidTr="0009676F">
              <w:tc>
                <w:tcPr>
                  <w:tcW w:w="1086" w:type="dxa"/>
                </w:tcPr>
                <w:p w:rsidR="0009676F" w:rsidRDefault="0009676F" w:rsidP="0009676F">
                  <w:r>
                    <w:t>1.</w:t>
                  </w:r>
                </w:p>
              </w:tc>
              <w:tc>
                <w:tcPr>
                  <w:tcW w:w="1276" w:type="dxa"/>
                </w:tcPr>
                <w:p w:rsidR="0009676F" w:rsidRDefault="00493DDD" w:rsidP="0009676F">
                  <w:r>
                    <w:t>21</w:t>
                  </w:r>
                </w:p>
              </w:tc>
              <w:tc>
                <w:tcPr>
                  <w:tcW w:w="6945" w:type="dxa"/>
                </w:tcPr>
                <w:p w:rsidR="0009676F" w:rsidRDefault="00FC6D32" w:rsidP="0009676F">
                  <w:r>
                    <w:t>Контрольная работа по разделу «Кулинария»</w:t>
                  </w:r>
                </w:p>
              </w:tc>
            </w:tr>
            <w:tr w:rsidR="0009676F" w:rsidTr="0009676F">
              <w:tc>
                <w:tcPr>
                  <w:tcW w:w="1086" w:type="dxa"/>
                </w:tcPr>
                <w:p w:rsidR="0009676F" w:rsidRDefault="0009676F" w:rsidP="0009676F">
                  <w:r>
                    <w:t>2.</w:t>
                  </w:r>
                </w:p>
              </w:tc>
              <w:tc>
                <w:tcPr>
                  <w:tcW w:w="1276" w:type="dxa"/>
                </w:tcPr>
                <w:p w:rsidR="0009676F" w:rsidRDefault="0009676F" w:rsidP="0009676F"/>
              </w:tc>
              <w:tc>
                <w:tcPr>
                  <w:tcW w:w="6945" w:type="dxa"/>
                </w:tcPr>
                <w:p w:rsidR="0009676F" w:rsidRDefault="0009676F" w:rsidP="0009676F"/>
              </w:tc>
            </w:tr>
            <w:tr w:rsidR="0009676F" w:rsidTr="0009676F">
              <w:tc>
                <w:tcPr>
                  <w:tcW w:w="1086" w:type="dxa"/>
                </w:tcPr>
                <w:p w:rsidR="0009676F" w:rsidRDefault="0009676F" w:rsidP="0009676F">
                  <w:r>
                    <w:t>3.</w:t>
                  </w:r>
                </w:p>
              </w:tc>
              <w:tc>
                <w:tcPr>
                  <w:tcW w:w="1276" w:type="dxa"/>
                </w:tcPr>
                <w:p w:rsidR="0009676F" w:rsidRDefault="0009676F" w:rsidP="0009676F"/>
              </w:tc>
              <w:tc>
                <w:tcPr>
                  <w:tcW w:w="6945" w:type="dxa"/>
                </w:tcPr>
                <w:p w:rsidR="0009676F" w:rsidRDefault="0009676F" w:rsidP="0009676F"/>
              </w:tc>
            </w:tr>
            <w:tr w:rsidR="0009676F" w:rsidTr="0009676F">
              <w:tc>
                <w:tcPr>
                  <w:tcW w:w="1086" w:type="dxa"/>
                </w:tcPr>
                <w:p w:rsidR="0009676F" w:rsidRDefault="0009676F" w:rsidP="0009676F">
                  <w:r>
                    <w:t>4.</w:t>
                  </w:r>
                </w:p>
              </w:tc>
              <w:tc>
                <w:tcPr>
                  <w:tcW w:w="1276" w:type="dxa"/>
                </w:tcPr>
                <w:p w:rsidR="0009676F" w:rsidRDefault="0009676F" w:rsidP="0009676F">
                  <w:r>
                    <w:t>68</w:t>
                  </w:r>
                </w:p>
              </w:tc>
              <w:tc>
                <w:tcPr>
                  <w:tcW w:w="6945" w:type="dxa"/>
                </w:tcPr>
                <w:p w:rsidR="0009676F" w:rsidRDefault="0009676F" w:rsidP="0009676F">
                  <w:r>
                    <w:t>Итоговая контрольная работа</w:t>
                  </w:r>
                </w:p>
              </w:tc>
            </w:tr>
            <w:tr w:rsidR="0009676F" w:rsidTr="0009676F">
              <w:tc>
                <w:tcPr>
                  <w:tcW w:w="1086" w:type="dxa"/>
                </w:tcPr>
                <w:p w:rsidR="0009676F" w:rsidRDefault="0009676F" w:rsidP="0009676F"/>
              </w:tc>
              <w:tc>
                <w:tcPr>
                  <w:tcW w:w="1276" w:type="dxa"/>
                </w:tcPr>
                <w:p w:rsidR="0009676F" w:rsidRDefault="0009676F" w:rsidP="0009676F"/>
              </w:tc>
              <w:tc>
                <w:tcPr>
                  <w:tcW w:w="6945" w:type="dxa"/>
                </w:tcPr>
                <w:p w:rsidR="0009676F" w:rsidRDefault="0009676F" w:rsidP="0009676F"/>
              </w:tc>
            </w:tr>
          </w:tbl>
          <w:p w:rsidR="0009676F" w:rsidRDefault="0009676F" w:rsidP="0009676F"/>
          <w:p w:rsidR="0009676F" w:rsidRPr="005A07DD" w:rsidRDefault="0009676F" w:rsidP="0009676F"/>
        </w:tc>
      </w:tr>
    </w:tbl>
    <w:p w:rsidR="0009676F" w:rsidRPr="00F240D6" w:rsidRDefault="0009676F" w:rsidP="0009676F">
      <w:pPr>
        <w:jc w:val="center"/>
      </w:pPr>
    </w:p>
    <w:p w:rsidR="0009676F" w:rsidRPr="00F240D6" w:rsidRDefault="0009676F" w:rsidP="0009676F">
      <w:pPr>
        <w:tabs>
          <w:tab w:val="left" w:pos="1620"/>
        </w:tabs>
        <w:rPr>
          <w:lang w:val="uk-UA"/>
        </w:rPr>
      </w:pPr>
    </w:p>
    <w:p w:rsidR="0009676F" w:rsidRPr="00352D07" w:rsidRDefault="0009676F" w:rsidP="0009676F">
      <w:pPr>
        <w:pStyle w:val="11"/>
        <w:rPr>
          <w:sz w:val="24"/>
          <w:szCs w:val="24"/>
          <w:highlight w:val="yellow"/>
        </w:rPr>
      </w:pPr>
      <w:r w:rsidRPr="00352D07">
        <w:rPr>
          <w:sz w:val="24"/>
          <w:szCs w:val="24"/>
          <w:highlight w:val="yellow"/>
        </w:rPr>
        <w:t xml:space="preserve">Расчет количества уроков </w:t>
      </w:r>
    </w:p>
    <w:p w:rsidR="0009676F" w:rsidRPr="00352D07" w:rsidRDefault="0009676F" w:rsidP="0009676F">
      <w:pPr>
        <w:pStyle w:val="11"/>
        <w:rPr>
          <w:sz w:val="24"/>
          <w:szCs w:val="24"/>
          <w:highlight w:val="yellow"/>
        </w:rPr>
      </w:pPr>
      <w:r w:rsidRPr="00352D07">
        <w:rPr>
          <w:sz w:val="24"/>
          <w:szCs w:val="24"/>
          <w:highlight w:val="yellow"/>
        </w:rPr>
        <w:t>к календарно-тематическому плану</w:t>
      </w:r>
    </w:p>
    <w:p w:rsidR="0009676F" w:rsidRPr="00352D07" w:rsidRDefault="0009676F" w:rsidP="0009676F">
      <w:pPr>
        <w:rPr>
          <w:highlight w:val="yellow"/>
          <w:lang w:eastAsia="ar-SA"/>
        </w:rPr>
      </w:pPr>
    </w:p>
    <w:tbl>
      <w:tblPr>
        <w:tblW w:w="9625" w:type="dxa"/>
        <w:tblInd w:w="108" w:type="dxa"/>
        <w:tblLayout w:type="fixed"/>
        <w:tblLook w:val="0000" w:firstRow="0" w:lastRow="0" w:firstColumn="0" w:lastColumn="0" w:noHBand="0" w:noVBand="0"/>
      </w:tblPr>
      <w:tblGrid>
        <w:gridCol w:w="1852"/>
        <w:gridCol w:w="1126"/>
        <w:gridCol w:w="349"/>
        <w:gridCol w:w="2227"/>
        <w:gridCol w:w="1109"/>
        <w:gridCol w:w="349"/>
        <w:gridCol w:w="1635"/>
        <w:gridCol w:w="978"/>
      </w:tblGrid>
      <w:tr w:rsidR="0009676F" w:rsidRPr="00352D07"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rPr>
              <w:t>Сентябрь</w:t>
            </w:r>
          </w:p>
        </w:tc>
        <w:tc>
          <w:tcPr>
            <w:tcW w:w="1126" w:type="dxa"/>
            <w:tcBorders>
              <w:top w:val="single" w:sz="4" w:space="0" w:color="000000"/>
              <w:left w:val="single" w:sz="4" w:space="0" w:color="000000"/>
              <w:bottom w:val="single" w:sz="4" w:space="0" w:color="000000"/>
            </w:tcBorders>
            <w:shd w:val="clear" w:color="auto" w:fill="auto"/>
          </w:tcPr>
          <w:p w:rsidR="0009676F" w:rsidRPr="00352D07" w:rsidRDefault="0009676F" w:rsidP="0009676F">
            <w:pPr>
              <w:snapToGrid w:val="0"/>
              <w:jc w:val="center"/>
              <w:rPr>
                <w:highlight w:val="yellow"/>
              </w:rPr>
            </w:pPr>
            <w:r w:rsidRPr="00352D07">
              <w:rPr>
                <w:highlight w:val="yellow"/>
              </w:rPr>
              <w:t>8</w:t>
            </w:r>
          </w:p>
        </w:tc>
        <w:tc>
          <w:tcPr>
            <w:tcW w:w="349" w:type="dxa"/>
            <w:tcBorders>
              <w:left w:val="single" w:sz="4" w:space="0" w:color="000000"/>
            </w:tcBorders>
          </w:tcPr>
          <w:p w:rsidR="0009676F" w:rsidRPr="00352D07" w:rsidRDefault="0009676F" w:rsidP="0009676F">
            <w:pPr>
              <w:snapToGrid w:val="0"/>
              <w:rPr>
                <w:highlight w:val="yellow"/>
              </w:rPr>
            </w:pPr>
          </w:p>
        </w:tc>
        <w:tc>
          <w:tcPr>
            <w:tcW w:w="2227"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lang w:val="en-US"/>
              </w:rPr>
              <w:t xml:space="preserve">I </w:t>
            </w:r>
            <w:r w:rsidRPr="00352D07">
              <w:rPr>
                <w:highlight w:val="yellow"/>
              </w:rPr>
              <w:t>четверть</w:t>
            </w:r>
          </w:p>
        </w:tc>
        <w:tc>
          <w:tcPr>
            <w:tcW w:w="1109" w:type="dxa"/>
            <w:tcBorders>
              <w:top w:val="single" w:sz="4" w:space="0" w:color="000000"/>
              <w:left w:val="single" w:sz="4" w:space="0" w:color="000000"/>
              <w:bottom w:val="single" w:sz="4" w:space="0" w:color="000000"/>
            </w:tcBorders>
          </w:tcPr>
          <w:p w:rsidR="0009676F" w:rsidRPr="00352D07" w:rsidRDefault="0009676F" w:rsidP="0009676F">
            <w:pPr>
              <w:snapToGrid w:val="0"/>
              <w:jc w:val="center"/>
              <w:rPr>
                <w:highlight w:val="yellow"/>
              </w:rPr>
            </w:pPr>
            <w:r w:rsidRPr="00352D07">
              <w:rPr>
                <w:highlight w:val="yellow"/>
              </w:rPr>
              <w:t>18</w:t>
            </w:r>
          </w:p>
        </w:tc>
        <w:tc>
          <w:tcPr>
            <w:tcW w:w="349" w:type="dxa"/>
            <w:tcBorders>
              <w:left w:val="single" w:sz="4" w:space="0" w:color="000000"/>
            </w:tcBorders>
          </w:tcPr>
          <w:p w:rsidR="0009676F" w:rsidRPr="00352D07" w:rsidRDefault="0009676F" w:rsidP="0009676F">
            <w:pPr>
              <w:snapToGrid w:val="0"/>
              <w:rPr>
                <w:highlight w:val="yellow"/>
              </w:rPr>
            </w:pPr>
          </w:p>
        </w:tc>
        <w:tc>
          <w:tcPr>
            <w:tcW w:w="1635"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lang w:val="en-US"/>
              </w:rPr>
              <w:t>I</w:t>
            </w:r>
            <w:r w:rsidRPr="00352D07">
              <w:rPr>
                <w:highlight w:val="yellow"/>
              </w:rPr>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rsidR="0009676F" w:rsidRPr="00352D07" w:rsidRDefault="0009676F" w:rsidP="0009676F">
            <w:pPr>
              <w:snapToGrid w:val="0"/>
              <w:jc w:val="center"/>
              <w:rPr>
                <w:highlight w:val="yellow"/>
              </w:rPr>
            </w:pPr>
            <w:r w:rsidRPr="00352D07">
              <w:rPr>
                <w:highlight w:val="yellow"/>
              </w:rPr>
              <w:t>32</w:t>
            </w:r>
          </w:p>
        </w:tc>
      </w:tr>
      <w:tr w:rsidR="0009676F" w:rsidRPr="00352D07"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rPr>
              <w:t>Октябрь</w:t>
            </w:r>
          </w:p>
        </w:tc>
        <w:tc>
          <w:tcPr>
            <w:tcW w:w="1126" w:type="dxa"/>
            <w:tcBorders>
              <w:top w:val="single" w:sz="4" w:space="0" w:color="000000"/>
              <w:left w:val="single" w:sz="4" w:space="0" w:color="000000"/>
              <w:bottom w:val="single" w:sz="4" w:space="0" w:color="000000"/>
            </w:tcBorders>
            <w:shd w:val="clear" w:color="auto" w:fill="auto"/>
          </w:tcPr>
          <w:p w:rsidR="0009676F" w:rsidRPr="00352D07" w:rsidRDefault="0009676F" w:rsidP="0009676F">
            <w:pPr>
              <w:snapToGrid w:val="0"/>
              <w:jc w:val="center"/>
              <w:rPr>
                <w:highlight w:val="yellow"/>
              </w:rPr>
            </w:pPr>
            <w:r w:rsidRPr="00352D07">
              <w:rPr>
                <w:highlight w:val="yellow"/>
              </w:rPr>
              <w:t>8</w:t>
            </w:r>
          </w:p>
        </w:tc>
        <w:tc>
          <w:tcPr>
            <w:tcW w:w="349" w:type="dxa"/>
            <w:tcBorders>
              <w:left w:val="single" w:sz="4" w:space="0" w:color="000000"/>
            </w:tcBorders>
          </w:tcPr>
          <w:p w:rsidR="0009676F" w:rsidRPr="00352D07" w:rsidRDefault="0009676F" w:rsidP="0009676F">
            <w:pPr>
              <w:snapToGrid w:val="0"/>
              <w:rPr>
                <w:highlight w:val="yellow"/>
              </w:rPr>
            </w:pPr>
          </w:p>
        </w:tc>
        <w:tc>
          <w:tcPr>
            <w:tcW w:w="2227"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lang w:val="en-US"/>
              </w:rPr>
              <w:t>II</w:t>
            </w:r>
            <w:r w:rsidRPr="00352D07">
              <w:rPr>
                <w:highlight w:val="yellow"/>
              </w:rPr>
              <w:t xml:space="preserve"> четверть</w:t>
            </w:r>
          </w:p>
        </w:tc>
        <w:tc>
          <w:tcPr>
            <w:tcW w:w="1109" w:type="dxa"/>
            <w:tcBorders>
              <w:top w:val="single" w:sz="4" w:space="0" w:color="000000"/>
              <w:left w:val="single" w:sz="4" w:space="0" w:color="000000"/>
              <w:bottom w:val="single" w:sz="4" w:space="0" w:color="000000"/>
            </w:tcBorders>
          </w:tcPr>
          <w:p w:rsidR="0009676F" w:rsidRPr="00352D07" w:rsidRDefault="0009676F" w:rsidP="0009676F">
            <w:pPr>
              <w:snapToGrid w:val="0"/>
              <w:jc w:val="center"/>
              <w:rPr>
                <w:highlight w:val="yellow"/>
              </w:rPr>
            </w:pPr>
            <w:r w:rsidRPr="00352D07">
              <w:rPr>
                <w:highlight w:val="yellow"/>
              </w:rPr>
              <w:t>14</w:t>
            </w:r>
          </w:p>
        </w:tc>
        <w:tc>
          <w:tcPr>
            <w:tcW w:w="349" w:type="dxa"/>
            <w:tcBorders>
              <w:left w:val="single" w:sz="4" w:space="0" w:color="000000"/>
            </w:tcBorders>
          </w:tcPr>
          <w:p w:rsidR="0009676F" w:rsidRPr="00352D07" w:rsidRDefault="0009676F" w:rsidP="0009676F">
            <w:pPr>
              <w:snapToGrid w:val="0"/>
              <w:rPr>
                <w:highlight w:val="yellow"/>
              </w:rPr>
            </w:pPr>
          </w:p>
        </w:tc>
        <w:tc>
          <w:tcPr>
            <w:tcW w:w="1635"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lang w:val="en-US"/>
              </w:rPr>
              <w:t>II</w:t>
            </w:r>
            <w:r w:rsidRPr="00352D07">
              <w:rPr>
                <w:highlight w:val="yellow"/>
              </w:rPr>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rsidR="0009676F" w:rsidRPr="00352D07" w:rsidRDefault="0009676F" w:rsidP="0009676F">
            <w:pPr>
              <w:snapToGrid w:val="0"/>
              <w:jc w:val="center"/>
              <w:rPr>
                <w:highlight w:val="yellow"/>
              </w:rPr>
            </w:pPr>
            <w:r w:rsidRPr="00352D07">
              <w:rPr>
                <w:highlight w:val="yellow"/>
              </w:rPr>
              <w:t>36</w:t>
            </w:r>
          </w:p>
        </w:tc>
      </w:tr>
      <w:tr w:rsidR="0009676F" w:rsidRPr="00352D07"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rPr>
              <w:t>Ноябрь</w:t>
            </w:r>
          </w:p>
        </w:tc>
        <w:tc>
          <w:tcPr>
            <w:tcW w:w="1126" w:type="dxa"/>
            <w:tcBorders>
              <w:top w:val="single" w:sz="4" w:space="0" w:color="000000"/>
              <w:left w:val="single" w:sz="4" w:space="0" w:color="000000"/>
              <w:bottom w:val="single" w:sz="4" w:space="0" w:color="000000"/>
            </w:tcBorders>
            <w:shd w:val="clear" w:color="auto" w:fill="auto"/>
          </w:tcPr>
          <w:p w:rsidR="0009676F" w:rsidRPr="00352D07" w:rsidRDefault="00352D07" w:rsidP="0009676F">
            <w:pPr>
              <w:snapToGrid w:val="0"/>
              <w:jc w:val="center"/>
              <w:rPr>
                <w:highlight w:val="yellow"/>
              </w:rPr>
            </w:pPr>
            <w:r w:rsidRPr="00352D07">
              <w:rPr>
                <w:highlight w:val="yellow"/>
              </w:rPr>
              <w:t>5</w:t>
            </w:r>
          </w:p>
        </w:tc>
        <w:tc>
          <w:tcPr>
            <w:tcW w:w="349" w:type="dxa"/>
            <w:tcBorders>
              <w:left w:val="single" w:sz="4" w:space="0" w:color="000000"/>
            </w:tcBorders>
          </w:tcPr>
          <w:p w:rsidR="0009676F" w:rsidRPr="00352D07" w:rsidRDefault="0009676F" w:rsidP="0009676F">
            <w:pPr>
              <w:snapToGrid w:val="0"/>
              <w:rPr>
                <w:highlight w:val="yellow"/>
              </w:rPr>
            </w:pPr>
          </w:p>
        </w:tc>
        <w:tc>
          <w:tcPr>
            <w:tcW w:w="2227"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lang w:val="en-US"/>
              </w:rPr>
              <w:t>III</w:t>
            </w:r>
            <w:r w:rsidRPr="00352D07">
              <w:rPr>
                <w:highlight w:val="yellow"/>
              </w:rPr>
              <w:t xml:space="preserve"> четверть</w:t>
            </w:r>
          </w:p>
        </w:tc>
        <w:tc>
          <w:tcPr>
            <w:tcW w:w="1109" w:type="dxa"/>
            <w:tcBorders>
              <w:top w:val="single" w:sz="4" w:space="0" w:color="000000"/>
              <w:left w:val="single" w:sz="4" w:space="0" w:color="000000"/>
              <w:bottom w:val="single" w:sz="4" w:space="0" w:color="000000"/>
            </w:tcBorders>
          </w:tcPr>
          <w:p w:rsidR="0009676F" w:rsidRPr="00352D07" w:rsidRDefault="0009676F" w:rsidP="0009676F">
            <w:pPr>
              <w:snapToGrid w:val="0"/>
              <w:jc w:val="center"/>
              <w:rPr>
                <w:highlight w:val="yellow"/>
              </w:rPr>
            </w:pPr>
            <w:r w:rsidRPr="00352D07">
              <w:rPr>
                <w:highlight w:val="yellow"/>
              </w:rPr>
              <w:t>19</w:t>
            </w:r>
          </w:p>
        </w:tc>
        <w:tc>
          <w:tcPr>
            <w:tcW w:w="349" w:type="dxa"/>
            <w:tcBorders>
              <w:left w:val="single" w:sz="4" w:space="0" w:color="000000"/>
            </w:tcBorders>
          </w:tcPr>
          <w:p w:rsidR="0009676F" w:rsidRPr="00352D07" w:rsidRDefault="0009676F" w:rsidP="0009676F">
            <w:pPr>
              <w:snapToGrid w:val="0"/>
              <w:rPr>
                <w:highlight w:val="yellow"/>
              </w:rPr>
            </w:pPr>
          </w:p>
        </w:tc>
        <w:tc>
          <w:tcPr>
            <w:tcW w:w="1635" w:type="dxa"/>
            <w:tcBorders>
              <w:top w:val="single" w:sz="4" w:space="0" w:color="000000"/>
              <w:left w:val="single" w:sz="4" w:space="0" w:color="000000"/>
              <w:bottom w:val="single" w:sz="4" w:space="0" w:color="000000"/>
            </w:tcBorders>
          </w:tcPr>
          <w:p w:rsidR="0009676F" w:rsidRPr="00352D07" w:rsidRDefault="0009676F" w:rsidP="0009676F">
            <w:pPr>
              <w:snapToGrid w:val="0"/>
              <w:jc w:val="right"/>
              <w:rPr>
                <w:highlight w:val="yellow"/>
              </w:rPr>
            </w:pPr>
            <w:r w:rsidRPr="00352D07">
              <w:rPr>
                <w:highlight w:val="yellow"/>
              </w:rPr>
              <w:t>Всего</w:t>
            </w:r>
          </w:p>
        </w:tc>
        <w:tc>
          <w:tcPr>
            <w:tcW w:w="978" w:type="dxa"/>
            <w:tcBorders>
              <w:top w:val="single" w:sz="4" w:space="0" w:color="000000"/>
              <w:left w:val="single" w:sz="4" w:space="0" w:color="000000"/>
              <w:bottom w:val="single" w:sz="4" w:space="0" w:color="000000"/>
              <w:right w:val="single" w:sz="4" w:space="0" w:color="000000"/>
            </w:tcBorders>
          </w:tcPr>
          <w:p w:rsidR="0009676F" w:rsidRPr="00352D07" w:rsidRDefault="0009676F" w:rsidP="0009676F">
            <w:pPr>
              <w:snapToGrid w:val="0"/>
              <w:jc w:val="center"/>
              <w:rPr>
                <w:highlight w:val="yellow"/>
              </w:rPr>
            </w:pPr>
            <w:r w:rsidRPr="00352D07">
              <w:rPr>
                <w:highlight w:val="yellow"/>
              </w:rPr>
              <w:t>68</w:t>
            </w:r>
          </w:p>
        </w:tc>
      </w:tr>
      <w:tr w:rsidR="0009676F" w:rsidRPr="00352D07"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rPr>
              <w:t>Декабрь</w:t>
            </w:r>
          </w:p>
        </w:tc>
        <w:tc>
          <w:tcPr>
            <w:tcW w:w="1126" w:type="dxa"/>
            <w:tcBorders>
              <w:top w:val="single" w:sz="4" w:space="0" w:color="000000"/>
              <w:left w:val="single" w:sz="4" w:space="0" w:color="000000"/>
              <w:bottom w:val="single" w:sz="4" w:space="0" w:color="000000"/>
            </w:tcBorders>
            <w:shd w:val="clear" w:color="auto" w:fill="auto"/>
          </w:tcPr>
          <w:p w:rsidR="0009676F" w:rsidRPr="00352D07" w:rsidRDefault="00352D07" w:rsidP="0009676F">
            <w:pPr>
              <w:snapToGrid w:val="0"/>
              <w:jc w:val="center"/>
              <w:rPr>
                <w:highlight w:val="yellow"/>
              </w:rPr>
            </w:pPr>
            <w:r w:rsidRPr="00352D07">
              <w:rPr>
                <w:highlight w:val="yellow"/>
              </w:rPr>
              <w:t>9</w:t>
            </w:r>
          </w:p>
        </w:tc>
        <w:tc>
          <w:tcPr>
            <w:tcW w:w="349" w:type="dxa"/>
            <w:tcBorders>
              <w:left w:val="single" w:sz="4" w:space="0" w:color="000000"/>
            </w:tcBorders>
          </w:tcPr>
          <w:p w:rsidR="0009676F" w:rsidRPr="00352D07" w:rsidRDefault="0009676F" w:rsidP="0009676F">
            <w:pPr>
              <w:snapToGrid w:val="0"/>
              <w:rPr>
                <w:highlight w:val="yellow"/>
              </w:rPr>
            </w:pPr>
          </w:p>
        </w:tc>
        <w:tc>
          <w:tcPr>
            <w:tcW w:w="2227"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lang w:val="en-US"/>
              </w:rPr>
              <w:t>IV</w:t>
            </w:r>
            <w:r w:rsidRPr="00352D07">
              <w:rPr>
                <w:highlight w:val="yellow"/>
              </w:rPr>
              <w:t xml:space="preserve"> четверть</w:t>
            </w:r>
          </w:p>
        </w:tc>
        <w:tc>
          <w:tcPr>
            <w:tcW w:w="1109" w:type="dxa"/>
            <w:tcBorders>
              <w:top w:val="single" w:sz="4" w:space="0" w:color="000000"/>
              <w:left w:val="single" w:sz="4" w:space="0" w:color="000000"/>
              <w:bottom w:val="single" w:sz="4" w:space="0" w:color="000000"/>
            </w:tcBorders>
          </w:tcPr>
          <w:p w:rsidR="0009676F" w:rsidRPr="00352D07" w:rsidRDefault="0009676F" w:rsidP="0009676F">
            <w:pPr>
              <w:snapToGrid w:val="0"/>
              <w:jc w:val="center"/>
              <w:rPr>
                <w:highlight w:val="yellow"/>
              </w:rPr>
            </w:pPr>
            <w:r w:rsidRPr="00352D07">
              <w:rPr>
                <w:highlight w:val="yellow"/>
              </w:rPr>
              <w:t>17</w:t>
            </w:r>
          </w:p>
        </w:tc>
        <w:tc>
          <w:tcPr>
            <w:tcW w:w="349" w:type="dxa"/>
            <w:tcBorders>
              <w:left w:val="single" w:sz="4" w:space="0" w:color="000000"/>
            </w:tcBorders>
          </w:tcPr>
          <w:p w:rsidR="0009676F" w:rsidRPr="00352D07" w:rsidRDefault="0009676F" w:rsidP="0009676F">
            <w:pPr>
              <w:snapToGrid w:val="0"/>
              <w:rPr>
                <w:highlight w:val="yellow"/>
              </w:rPr>
            </w:pPr>
          </w:p>
        </w:tc>
        <w:tc>
          <w:tcPr>
            <w:tcW w:w="1635" w:type="dxa"/>
            <w:tcBorders>
              <w:top w:val="single" w:sz="4" w:space="0" w:color="000000"/>
            </w:tcBorders>
          </w:tcPr>
          <w:p w:rsidR="0009676F" w:rsidRPr="00352D07" w:rsidRDefault="0009676F" w:rsidP="0009676F">
            <w:pPr>
              <w:snapToGrid w:val="0"/>
              <w:rPr>
                <w:highlight w:val="yellow"/>
              </w:rPr>
            </w:pPr>
          </w:p>
        </w:tc>
        <w:tc>
          <w:tcPr>
            <w:tcW w:w="978" w:type="dxa"/>
            <w:tcBorders>
              <w:top w:val="single" w:sz="4" w:space="0" w:color="000000"/>
            </w:tcBorders>
          </w:tcPr>
          <w:p w:rsidR="0009676F" w:rsidRPr="00352D07" w:rsidRDefault="0009676F" w:rsidP="0009676F">
            <w:pPr>
              <w:snapToGrid w:val="0"/>
              <w:rPr>
                <w:highlight w:val="yellow"/>
              </w:rPr>
            </w:pPr>
          </w:p>
        </w:tc>
      </w:tr>
      <w:tr w:rsidR="0009676F" w:rsidRPr="00352D07"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rPr>
              <w:t>Январь</w:t>
            </w:r>
          </w:p>
        </w:tc>
        <w:tc>
          <w:tcPr>
            <w:tcW w:w="1126" w:type="dxa"/>
            <w:tcBorders>
              <w:top w:val="single" w:sz="4" w:space="0" w:color="000000"/>
              <w:left w:val="single" w:sz="4" w:space="0" w:color="000000"/>
              <w:bottom w:val="single" w:sz="4" w:space="0" w:color="000000"/>
            </w:tcBorders>
            <w:shd w:val="clear" w:color="auto" w:fill="auto"/>
          </w:tcPr>
          <w:p w:rsidR="0009676F" w:rsidRPr="00352D07" w:rsidRDefault="0009676F" w:rsidP="0009676F">
            <w:pPr>
              <w:snapToGrid w:val="0"/>
              <w:jc w:val="center"/>
              <w:rPr>
                <w:highlight w:val="yellow"/>
              </w:rPr>
            </w:pPr>
            <w:r w:rsidRPr="00352D07">
              <w:rPr>
                <w:highlight w:val="yellow"/>
              </w:rPr>
              <w:t>5</w:t>
            </w:r>
          </w:p>
        </w:tc>
        <w:tc>
          <w:tcPr>
            <w:tcW w:w="349" w:type="dxa"/>
            <w:tcBorders>
              <w:left w:val="single" w:sz="4" w:space="0" w:color="000000"/>
            </w:tcBorders>
          </w:tcPr>
          <w:p w:rsidR="0009676F" w:rsidRPr="00352D07" w:rsidRDefault="0009676F" w:rsidP="0009676F">
            <w:pPr>
              <w:snapToGrid w:val="0"/>
              <w:rPr>
                <w:highlight w:val="yellow"/>
              </w:rPr>
            </w:pPr>
          </w:p>
        </w:tc>
        <w:tc>
          <w:tcPr>
            <w:tcW w:w="2227" w:type="dxa"/>
            <w:tcBorders>
              <w:top w:val="single" w:sz="4" w:space="0" w:color="000000"/>
              <w:left w:val="single" w:sz="4" w:space="0" w:color="000000"/>
              <w:bottom w:val="single" w:sz="4" w:space="0" w:color="000000"/>
            </w:tcBorders>
          </w:tcPr>
          <w:p w:rsidR="0009676F" w:rsidRPr="00352D07" w:rsidRDefault="0009676F" w:rsidP="0009676F">
            <w:pPr>
              <w:snapToGrid w:val="0"/>
              <w:jc w:val="right"/>
              <w:rPr>
                <w:highlight w:val="yellow"/>
              </w:rPr>
            </w:pPr>
            <w:r w:rsidRPr="00352D07">
              <w:rPr>
                <w:highlight w:val="yellow"/>
              </w:rPr>
              <w:t>Всего</w:t>
            </w:r>
          </w:p>
        </w:tc>
        <w:tc>
          <w:tcPr>
            <w:tcW w:w="1109" w:type="dxa"/>
            <w:tcBorders>
              <w:top w:val="single" w:sz="4" w:space="0" w:color="000000"/>
              <w:left w:val="single" w:sz="4" w:space="0" w:color="000000"/>
              <w:bottom w:val="single" w:sz="4" w:space="0" w:color="000000"/>
            </w:tcBorders>
          </w:tcPr>
          <w:p w:rsidR="0009676F" w:rsidRPr="00352D07" w:rsidRDefault="0009676F" w:rsidP="0009676F">
            <w:pPr>
              <w:snapToGrid w:val="0"/>
              <w:jc w:val="center"/>
              <w:rPr>
                <w:highlight w:val="yellow"/>
              </w:rPr>
            </w:pPr>
            <w:r w:rsidRPr="00352D07">
              <w:rPr>
                <w:highlight w:val="yellow"/>
              </w:rPr>
              <w:t>68</w:t>
            </w:r>
          </w:p>
        </w:tc>
        <w:tc>
          <w:tcPr>
            <w:tcW w:w="349" w:type="dxa"/>
            <w:tcBorders>
              <w:left w:val="single" w:sz="4" w:space="0" w:color="000000"/>
            </w:tcBorders>
          </w:tcPr>
          <w:p w:rsidR="0009676F" w:rsidRPr="00352D07" w:rsidRDefault="0009676F" w:rsidP="0009676F">
            <w:pPr>
              <w:snapToGrid w:val="0"/>
              <w:rPr>
                <w:highlight w:val="yellow"/>
              </w:rPr>
            </w:pPr>
          </w:p>
        </w:tc>
        <w:tc>
          <w:tcPr>
            <w:tcW w:w="1635" w:type="dxa"/>
          </w:tcPr>
          <w:p w:rsidR="0009676F" w:rsidRPr="00352D07" w:rsidRDefault="0009676F" w:rsidP="0009676F">
            <w:pPr>
              <w:snapToGrid w:val="0"/>
              <w:rPr>
                <w:highlight w:val="yellow"/>
              </w:rPr>
            </w:pPr>
          </w:p>
        </w:tc>
        <w:tc>
          <w:tcPr>
            <w:tcW w:w="978" w:type="dxa"/>
          </w:tcPr>
          <w:p w:rsidR="0009676F" w:rsidRPr="00352D07" w:rsidRDefault="0009676F" w:rsidP="0009676F">
            <w:pPr>
              <w:snapToGrid w:val="0"/>
              <w:rPr>
                <w:highlight w:val="yellow"/>
              </w:rPr>
            </w:pPr>
          </w:p>
        </w:tc>
      </w:tr>
      <w:tr w:rsidR="0009676F" w:rsidRPr="00352D07"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rPr>
              <w:t>Февраль</w:t>
            </w:r>
          </w:p>
        </w:tc>
        <w:tc>
          <w:tcPr>
            <w:tcW w:w="1126" w:type="dxa"/>
            <w:tcBorders>
              <w:top w:val="single" w:sz="4" w:space="0" w:color="000000"/>
              <w:left w:val="single" w:sz="4" w:space="0" w:color="000000"/>
              <w:bottom w:val="single" w:sz="4" w:space="0" w:color="000000"/>
            </w:tcBorders>
            <w:shd w:val="clear" w:color="auto" w:fill="auto"/>
          </w:tcPr>
          <w:p w:rsidR="0009676F" w:rsidRPr="00352D07" w:rsidRDefault="00352D07" w:rsidP="0009676F">
            <w:pPr>
              <w:snapToGrid w:val="0"/>
              <w:jc w:val="center"/>
              <w:rPr>
                <w:highlight w:val="yellow"/>
              </w:rPr>
            </w:pPr>
            <w:r w:rsidRPr="00352D07">
              <w:rPr>
                <w:highlight w:val="yellow"/>
              </w:rPr>
              <w:t>6</w:t>
            </w:r>
          </w:p>
        </w:tc>
        <w:tc>
          <w:tcPr>
            <w:tcW w:w="349" w:type="dxa"/>
            <w:tcBorders>
              <w:left w:val="single" w:sz="4" w:space="0" w:color="000000"/>
            </w:tcBorders>
          </w:tcPr>
          <w:p w:rsidR="0009676F" w:rsidRPr="00352D07" w:rsidRDefault="0009676F" w:rsidP="0009676F">
            <w:pPr>
              <w:snapToGrid w:val="0"/>
              <w:rPr>
                <w:highlight w:val="yellow"/>
              </w:rPr>
            </w:pPr>
          </w:p>
        </w:tc>
        <w:tc>
          <w:tcPr>
            <w:tcW w:w="2227" w:type="dxa"/>
            <w:tcBorders>
              <w:top w:val="single" w:sz="4" w:space="0" w:color="000000"/>
            </w:tcBorders>
          </w:tcPr>
          <w:p w:rsidR="0009676F" w:rsidRPr="00352D07" w:rsidRDefault="0009676F" w:rsidP="0009676F">
            <w:pPr>
              <w:snapToGrid w:val="0"/>
              <w:rPr>
                <w:highlight w:val="yellow"/>
              </w:rPr>
            </w:pPr>
          </w:p>
        </w:tc>
        <w:tc>
          <w:tcPr>
            <w:tcW w:w="1109" w:type="dxa"/>
            <w:tcBorders>
              <w:top w:val="single" w:sz="4" w:space="0" w:color="000000"/>
            </w:tcBorders>
          </w:tcPr>
          <w:p w:rsidR="0009676F" w:rsidRPr="00352D07" w:rsidRDefault="0009676F" w:rsidP="0009676F">
            <w:pPr>
              <w:snapToGrid w:val="0"/>
              <w:rPr>
                <w:highlight w:val="yellow"/>
              </w:rPr>
            </w:pPr>
          </w:p>
        </w:tc>
        <w:tc>
          <w:tcPr>
            <w:tcW w:w="349" w:type="dxa"/>
          </w:tcPr>
          <w:p w:rsidR="0009676F" w:rsidRPr="00352D07" w:rsidRDefault="0009676F" w:rsidP="0009676F">
            <w:pPr>
              <w:snapToGrid w:val="0"/>
              <w:rPr>
                <w:highlight w:val="yellow"/>
              </w:rPr>
            </w:pPr>
          </w:p>
        </w:tc>
        <w:tc>
          <w:tcPr>
            <w:tcW w:w="1635" w:type="dxa"/>
          </w:tcPr>
          <w:p w:rsidR="0009676F" w:rsidRPr="00352D07" w:rsidRDefault="0009676F" w:rsidP="0009676F">
            <w:pPr>
              <w:snapToGrid w:val="0"/>
              <w:rPr>
                <w:highlight w:val="yellow"/>
              </w:rPr>
            </w:pPr>
          </w:p>
        </w:tc>
        <w:tc>
          <w:tcPr>
            <w:tcW w:w="978" w:type="dxa"/>
          </w:tcPr>
          <w:p w:rsidR="0009676F" w:rsidRPr="00352D07" w:rsidRDefault="0009676F" w:rsidP="0009676F">
            <w:pPr>
              <w:snapToGrid w:val="0"/>
              <w:rPr>
                <w:highlight w:val="yellow"/>
              </w:rPr>
            </w:pPr>
          </w:p>
        </w:tc>
      </w:tr>
      <w:tr w:rsidR="0009676F" w:rsidRPr="00352D07"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rPr>
              <w:t>Март</w:t>
            </w:r>
          </w:p>
        </w:tc>
        <w:tc>
          <w:tcPr>
            <w:tcW w:w="1126" w:type="dxa"/>
            <w:tcBorders>
              <w:top w:val="single" w:sz="4" w:space="0" w:color="000000"/>
              <w:left w:val="single" w:sz="4" w:space="0" w:color="000000"/>
              <w:bottom w:val="single" w:sz="4" w:space="0" w:color="000000"/>
            </w:tcBorders>
            <w:shd w:val="clear" w:color="auto" w:fill="auto"/>
          </w:tcPr>
          <w:p w:rsidR="0009676F" w:rsidRPr="00352D07" w:rsidRDefault="0009676F" w:rsidP="0009676F">
            <w:pPr>
              <w:snapToGrid w:val="0"/>
              <w:jc w:val="center"/>
              <w:rPr>
                <w:highlight w:val="yellow"/>
              </w:rPr>
            </w:pPr>
            <w:r w:rsidRPr="00352D07">
              <w:rPr>
                <w:highlight w:val="yellow"/>
              </w:rPr>
              <w:t>6</w:t>
            </w:r>
          </w:p>
        </w:tc>
        <w:tc>
          <w:tcPr>
            <w:tcW w:w="349" w:type="dxa"/>
            <w:tcBorders>
              <w:left w:val="single" w:sz="4" w:space="0" w:color="000000"/>
            </w:tcBorders>
          </w:tcPr>
          <w:p w:rsidR="0009676F" w:rsidRPr="00352D07" w:rsidRDefault="0009676F" w:rsidP="0009676F">
            <w:pPr>
              <w:snapToGrid w:val="0"/>
              <w:rPr>
                <w:highlight w:val="yellow"/>
              </w:rPr>
            </w:pPr>
          </w:p>
        </w:tc>
        <w:tc>
          <w:tcPr>
            <w:tcW w:w="2227" w:type="dxa"/>
          </w:tcPr>
          <w:p w:rsidR="0009676F" w:rsidRPr="00352D07" w:rsidRDefault="0009676F" w:rsidP="0009676F">
            <w:pPr>
              <w:snapToGrid w:val="0"/>
              <w:rPr>
                <w:highlight w:val="yellow"/>
              </w:rPr>
            </w:pPr>
          </w:p>
        </w:tc>
        <w:tc>
          <w:tcPr>
            <w:tcW w:w="1109" w:type="dxa"/>
          </w:tcPr>
          <w:p w:rsidR="0009676F" w:rsidRPr="00352D07" w:rsidRDefault="0009676F" w:rsidP="0009676F">
            <w:pPr>
              <w:snapToGrid w:val="0"/>
              <w:rPr>
                <w:highlight w:val="yellow"/>
              </w:rPr>
            </w:pPr>
          </w:p>
        </w:tc>
        <w:tc>
          <w:tcPr>
            <w:tcW w:w="349" w:type="dxa"/>
          </w:tcPr>
          <w:p w:rsidR="0009676F" w:rsidRPr="00352D07" w:rsidRDefault="0009676F" w:rsidP="0009676F">
            <w:pPr>
              <w:snapToGrid w:val="0"/>
              <w:rPr>
                <w:highlight w:val="yellow"/>
              </w:rPr>
            </w:pPr>
          </w:p>
        </w:tc>
        <w:tc>
          <w:tcPr>
            <w:tcW w:w="1635" w:type="dxa"/>
          </w:tcPr>
          <w:p w:rsidR="0009676F" w:rsidRPr="00352D07" w:rsidRDefault="0009676F" w:rsidP="0009676F">
            <w:pPr>
              <w:snapToGrid w:val="0"/>
              <w:rPr>
                <w:highlight w:val="yellow"/>
              </w:rPr>
            </w:pPr>
          </w:p>
        </w:tc>
        <w:tc>
          <w:tcPr>
            <w:tcW w:w="978" w:type="dxa"/>
          </w:tcPr>
          <w:p w:rsidR="0009676F" w:rsidRPr="00352D07" w:rsidRDefault="0009676F" w:rsidP="0009676F">
            <w:pPr>
              <w:snapToGrid w:val="0"/>
              <w:rPr>
                <w:highlight w:val="yellow"/>
              </w:rPr>
            </w:pPr>
          </w:p>
        </w:tc>
      </w:tr>
      <w:tr w:rsidR="0009676F" w:rsidRPr="00352D07"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rPr>
              <w:t>Апрель</w:t>
            </w:r>
          </w:p>
        </w:tc>
        <w:tc>
          <w:tcPr>
            <w:tcW w:w="1126" w:type="dxa"/>
            <w:tcBorders>
              <w:top w:val="single" w:sz="4" w:space="0" w:color="000000"/>
              <w:left w:val="single" w:sz="4" w:space="0" w:color="000000"/>
              <w:bottom w:val="single" w:sz="4" w:space="0" w:color="000000"/>
            </w:tcBorders>
            <w:shd w:val="clear" w:color="auto" w:fill="auto"/>
          </w:tcPr>
          <w:p w:rsidR="0009676F" w:rsidRPr="00352D07" w:rsidRDefault="00352D07" w:rsidP="0009676F">
            <w:pPr>
              <w:snapToGrid w:val="0"/>
              <w:jc w:val="center"/>
              <w:rPr>
                <w:highlight w:val="yellow"/>
              </w:rPr>
            </w:pPr>
            <w:r w:rsidRPr="00352D07">
              <w:rPr>
                <w:highlight w:val="yellow"/>
              </w:rPr>
              <w:t>8</w:t>
            </w:r>
          </w:p>
        </w:tc>
        <w:tc>
          <w:tcPr>
            <w:tcW w:w="349" w:type="dxa"/>
            <w:tcBorders>
              <w:left w:val="single" w:sz="4" w:space="0" w:color="000000"/>
            </w:tcBorders>
          </w:tcPr>
          <w:p w:rsidR="0009676F" w:rsidRPr="00352D07" w:rsidRDefault="0009676F" w:rsidP="0009676F">
            <w:pPr>
              <w:snapToGrid w:val="0"/>
              <w:rPr>
                <w:highlight w:val="yellow"/>
              </w:rPr>
            </w:pPr>
          </w:p>
        </w:tc>
        <w:tc>
          <w:tcPr>
            <w:tcW w:w="2227" w:type="dxa"/>
          </w:tcPr>
          <w:p w:rsidR="0009676F" w:rsidRPr="00352D07" w:rsidRDefault="0009676F" w:rsidP="0009676F">
            <w:pPr>
              <w:snapToGrid w:val="0"/>
              <w:rPr>
                <w:highlight w:val="yellow"/>
              </w:rPr>
            </w:pPr>
          </w:p>
        </w:tc>
        <w:tc>
          <w:tcPr>
            <w:tcW w:w="1109" w:type="dxa"/>
          </w:tcPr>
          <w:p w:rsidR="0009676F" w:rsidRPr="00352D07" w:rsidRDefault="0009676F" w:rsidP="0009676F">
            <w:pPr>
              <w:snapToGrid w:val="0"/>
              <w:rPr>
                <w:highlight w:val="yellow"/>
              </w:rPr>
            </w:pPr>
          </w:p>
        </w:tc>
        <w:tc>
          <w:tcPr>
            <w:tcW w:w="349" w:type="dxa"/>
          </w:tcPr>
          <w:p w:rsidR="0009676F" w:rsidRPr="00352D07" w:rsidRDefault="0009676F" w:rsidP="0009676F">
            <w:pPr>
              <w:snapToGrid w:val="0"/>
              <w:rPr>
                <w:highlight w:val="yellow"/>
              </w:rPr>
            </w:pPr>
          </w:p>
        </w:tc>
        <w:tc>
          <w:tcPr>
            <w:tcW w:w="1635" w:type="dxa"/>
          </w:tcPr>
          <w:p w:rsidR="0009676F" w:rsidRPr="00352D07" w:rsidRDefault="0009676F" w:rsidP="0009676F">
            <w:pPr>
              <w:snapToGrid w:val="0"/>
              <w:rPr>
                <w:highlight w:val="yellow"/>
              </w:rPr>
            </w:pPr>
          </w:p>
        </w:tc>
        <w:tc>
          <w:tcPr>
            <w:tcW w:w="978" w:type="dxa"/>
          </w:tcPr>
          <w:p w:rsidR="0009676F" w:rsidRPr="00352D07" w:rsidRDefault="0009676F" w:rsidP="0009676F">
            <w:pPr>
              <w:snapToGrid w:val="0"/>
              <w:rPr>
                <w:highlight w:val="yellow"/>
              </w:rPr>
            </w:pPr>
          </w:p>
        </w:tc>
      </w:tr>
      <w:tr w:rsidR="0009676F" w:rsidRPr="00352D07"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rPr>
                <w:highlight w:val="yellow"/>
              </w:rPr>
            </w:pPr>
            <w:r w:rsidRPr="00352D07">
              <w:rPr>
                <w:highlight w:val="yellow"/>
              </w:rPr>
              <w:t>Май</w:t>
            </w:r>
          </w:p>
        </w:tc>
        <w:tc>
          <w:tcPr>
            <w:tcW w:w="1126" w:type="dxa"/>
            <w:tcBorders>
              <w:top w:val="single" w:sz="4" w:space="0" w:color="000000"/>
              <w:left w:val="single" w:sz="4" w:space="0" w:color="000000"/>
              <w:bottom w:val="single" w:sz="4" w:space="0" w:color="000000"/>
            </w:tcBorders>
            <w:shd w:val="clear" w:color="auto" w:fill="auto"/>
          </w:tcPr>
          <w:p w:rsidR="0009676F" w:rsidRPr="00352D07" w:rsidRDefault="0009676F" w:rsidP="0009676F">
            <w:pPr>
              <w:snapToGrid w:val="0"/>
              <w:jc w:val="center"/>
              <w:rPr>
                <w:highlight w:val="yellow"/>
              </w:rPr>
            </w:pPr>
            <w:r w:rsidRPr="00352D07">
              <w:rPr>
                <w:highlight w:val="yellow"/>
              </w:rPr>
              <w:t>8</w:t>
            </w:r>
          </w:p>
        </w:tc>
        <w:tc>
          <w:tcPr>
            <w:tcW w:w="349" w:type="dxa"/>
            <w:tcBorders>
              <w:left w:val="single" w:sz="4" w:space="0" w:color="000000"/>
            </w:tcBorders>
          </w:tcPr>
          <w:p w:rsidR="0009676F" w:rsidRPr="00352D07" w:rsidRDefault="0009676F" w:rsidP="0009676F">
            <w:pPr>
              <w:snapToGrid w:val="0"/>
              <w:rPr>
                <w:highlight w:val="yellow"/>
              </w:rPr>
            </w:pPr>
          </w:p>
        </w:tc>
        <w:tc>
          <w:tcPr>
            <w:tcW w:w="2227" w:type="dxa"/>
          </w:tcPr>
          <w:p w:rsidR="0009676F" w:rsidRPr="00352D07" w:rsidRDefault="0009676F" w:rsidP="0009676F">
            <w:pPr>
              <w:snapToGrid w:val="0"/>
              <w:rPr>
                <w:highlight w:val="yellow"/>
              </w:rPr>
            </w:pPr>
          </w:p>
        </w:tc>
        <w:tc>
          <w:tcPr>
            <w:tcW w:w="1109" w:type="dxa"/>
          </w:tcPr>
          <w:p w:rsidR="0009676F" w:rsidRPr="00352D07" w:rsidRDefault="0009676F" w:rsidP="0009676F">
            <w:pPr>
              <w:snapToGrid w:val="0"/>
              <w:rPr>
                <w:highlight w:val="yellow"/>
              </w:rPr>
            </w:pPr>
          </w:p>
        </w:tc>
        <w:tc>
          <w:tcPr>
            <w:tcW w:w="349" w:type="dxa"/>
          </w:tcPr>
          <w:p w:rsidR="0009676F" w:rsidRPr="00352D07" w:rsidRDefault="0009676F" w:rsidP="0009676F">
            <w:pPr>
              <w:snapToGrid w:val="0"/>
              <w:rPr>
                <w:highlight w:val="yellow"/>
              </w:rPr>
            </w:pPr>
          </w:p>
        </w:tc>
        <w:tc>
          <w:tcPr>
            <w:tcW w:w="1635" w:type="dxa"/>
          </w:tcPr>
          <w:p w:rsidR="0009676F" w:rsidRPr="00352D07" w:rsidRDefault="0009676F" w:rsidP="0009676F">
            <w:pPr>
              <w:snapToGrid w:val="0"/>
              <w:rPr>
                <w:highlight w:val="yellow"/>
              </w:rPr>
            </w:pPr>
          </w:p>
        </w:tc>
        <w:tc>
          <w:tcPr>
            <w:tcW w:w="978" w:type="dxa"/>
          </w:tcPr>
          <w:p w:rsidR="0009676F" w:rsidRPr="00352D07" w:rsidRDefault="0009676F" w:rsidP="0009676F">
            <w:pPr>
              <w:snapToGrid w:val="0"/>
              <w:rPr>
                <w:highlight w:val="yellow"/>
              </w:rPr>
            </w:pPr>
          </w:p>
        </w:tc>
      </w:tr>
      <w:tr w:rsidR="0009676F" w:rsidRPr="00F240D6" w:rsidTr="0009676F">
        <w:tc>
          <w:tcPr>
            <w:tcW w:w="1852" w:type="dxa"/>
            <w:tcBorders>
              <w:top w:val="single" w:sz="4" w:space="0" w:color="000000"/>
              <w:left w:val="single" w:sz="4" w:space="0" w:color="000000"/>
              <w:bottom w:val="single" w:sz="4" w:space="0" w:color="000000"/>
            </w:tcBorders>
          </w:tcPr>
          <w:p w:rsidR="0009676F" w:rsidRPr="00352D07" w:rsidRDefault="0009676F" w:rsidP="0009676F">
            <w:pPr>
              <w:snapToGrid w:val="0"/>
              <w:jc w:val="right"/>
              <w:rPr>
                <w:highlight w:val="yellow"/>
              </w:rPr>
            </w:pPr>
            <w:r w:rsidRPr="00352D07">
              <w:rPr>
                <w:highlight w:val="yellow"/>
              </w:rPr>
              <w:t>Всего</w:t>
            </w:r>
          </w:p>
        </w:tc>
        <w:tc>
          <w:tcPr>
            <w:tcW w:w="1126" w:type="dxa"/>
            <w:tcBorders>
              <w:top w:val="single" w:sz="4" w:space="0" w:color="000000"/>
              <w:left w:val="single" w:sz="4" w:space="0" w:color="000000"/>
              <w:bottom w:val="single" w:sz="4" w:space="0" w:color="000000"/>
            </w:tcBorders>
            <w:shd w:val="clear" w:color="auto" w:fill="auto"/>
          </w:tcPr>
          <w:p w:rsidR="0009676F" w:rsidRPr="00853BE4" w:rsidRDefault="0009676F" w:rsidP="0009676F">
            <w:pPr>
              <w:snapToGrid w:val="0"/>
              <w:jc w:val="center"/>
            </w:pPr>
            <w:r w:rsidRPr="00352D07">
              <w:rPr>
                <w:highlight w:val="yellow"/>
              </w:rPr>
              <w:t>69</w:t>
            </w:r>
          </w:p>
        </w:tc>
        <w:tc>
          <w:tcPr>
            <w:tcW w:w="349" w:type="dxa"/>
            <w:tcBorders>
              <w:left w:val="single" w:sz="4" w:space="0" w:color="000000"/>
            </w:tcBorders>
          </w:tcPr>
          <w:p w:rsidR="0009676F" w:rsidRPr="00F240D6" w:rsidRDefault="0009676F" w:rsidP="0009676F">
            <w:pPr>
              <w:snapToGrid w:val="0"/>
            </w:pPr>
          </w:p>
        </w:tc>
        <w:tc>
          <w:tcPr>
            <w:tcW w:w="2227" w:type="dxa"/>
          </w:tcPr>
          <w:p w:rsidR="0009676F" w:rsidRPr="00F240D6" w:rsidRDefault="0009676F" w:rsidP="0009676F">
            <w:pPr>
              <w:snapToGrid w:val="0"/>
              <w:jc w:val="right"/>
            </w:pPr>
          </w:p>
        </w:tc>
        <w:tc>
          <w:tcPr>
            <w:tcW w:w="1109" w:type="dxa"/>
          </w:tcPr>
          <w:p w:rsidR="0009676F" w:rsidRPr="00F240D6" w:rsidRDefault="0009676F" w:rsidP="0009676F">
            <w:pPr>
              <w:snapToGrid w:val="0"/>
            </w:pPr>
          </w:p>
        </w:tc>
        <w:tc>
          <w:tcPr>
            <w:tcW w:w="349" w:type="dxa"/>
          </w:tcPr>
          <w:p w:rsidR="0009676F" w:rsidRPr="00F240D6" w:rsidRDefault="0009676F" w:rsidP="0009676F">
            <w:pPr>
              <w:snapToGrid w:val="0"/>
            </w:pPr>
          </w:p>
        </w:tc>
        <w:tc>
          <w:tcPr>
            <w:tcW w:w="1635" w:type="dxa"/>
          </w:tcPr>
          <w:p w:rsidR="0009676F" w:rsidRPr="00F240D6" w:rsidRDefault="0009676F" w:rsidP="0009676F">
            <w:pPr>
              <w:snapToGrid w:val="0"/>
              <w:jc w:val="right"/>
            </w:pPr>
          </w:p>
        </w:tc>
        <w:tc>
          <w:tcPr>
            <w:tcW w:w="978" w:type="dxa"/>
          </w:tcPr>
          <w:p w:rsidR="0009676F" w:rsidRPr="00F240D6" w:rsidRDefault="0009676F" w:rsidP="0009676F">
            <w:pPr>
              <w:snapToGrid w:val="0"/>
            </w:pPr>
          </w:p>
        </w:tc>
      </w:tr>
    </w:tbl>
    <w:p w:rsidR="0009676F" w:rsidRPr="00F240D6" w:rsidRDefault="0009676F" w:rsidP="0009676F">
      <w:pPr>
        <w:ind w:firstLine="567"/>
        <w:jc w:val="both"/>
      </w:pPr>
    </w:p>
    <w:p w:rsidR="0009676F" w:rsidRPr="00F240D6" w:rsidRDefault="0009676F" w:rsidP="0009676F">
      <w:pPr>
        <w:ind w:firstLine="567"/>
        <w:jc w:val="both"/>
      </w:pPr>
      <w:r w:rsidRPr="00F240D6">
        <w:t xml:space="preserve">Календарно-тематическое планирование курса рассчитано на 34 учебные недели при количестве </w:t>
      </w:r>
      <w:r>
        <w:t>2</w:t>
      </w:r>
      <w:r w:rsidRPr="00F240D6">
        <w:t xml:space="preserve"> урока (</w:t>
      </w:r>
      <w:proofErr w:type="spellStart"/>
      <w:r w:rsidRPr="00F240D6">
        <w:t>ов</w:t>
      </w:r>
      <w:proofErr w:type="spellEnd"/>
      <w:r w:rsidRPr="00F240D6">
        <w:t>) в неделю, всего</w:t>
      </w:r>
      <w:r>
        <w:t xml:space="preserve"> 68</w:t>
      </w:r>
      <w:r w:rsidRPr="00F240D6">
        <w:t xml:space="preserve"> уроков. При соотнесении прогнозируемого планирования с составленным на учебный год расписанием и календарным графиком количество часов составило </w:t>
      </w:r>
      <w:r>
        <w:t>68</w:t>
      </w:r>
      <w:r w:rsidRPr="00F240D6">
        <w:t xml:space="preserve"> уроков. </w:t>
      </w:r>
    </w:p>
    <w:p w:rsidR="0009676F" w:rsidRPr="00F240D6" w:rsidRDefault="0009676F" w:rsidP="0009676F">
      <w:pPr>
        <w:ind w:firstLine="567"/>
        <w:jc w:val="both"/>
      </w:pPr>
      <w:r w:rsidRPr="00F240D6">
        <w:t>Если вследствие непредвиденных причин количество уроков изменится, то для выполнения государственной программы по предмету это изменение будет компенсировано перепланировкой подачи материала.</w:t>
      </w:r>
    </w:p>
    <w:p w:rsidR="0009676F" w:rsidRPr="00F240D6" w:rsidRDefault="0009676F" w:rsidP="0009676F">
      <w:pPr>
        <w:pStyle w:val="11"/>
        <w:rPr>
          <w:b/>
          <w:bCs/>
          <w:sz w:val="24"/>
          <w:szCs w:val="24"/>
        </w:rPr>
      </w:pPr>
    </w:p>
    <w:p w:rsidR="0009676F" w:rsidRPr="00F240D6" w:rsidRDefault="0009676F" w:rsidP="0009676F">
      <w:pPr>
        <w:pStyle w:val="11"/>
        <w:rPr>
          <w:sz w:val="24"/>
          <w:szCs w:val="24"/>
        </w:rPr>
      </w:pPr>
      <w:r w:rsidRPr="00F240D6">
        <w:rPr>
          <w:sz w:val="24"/>
          <w:szCs w:val="24"/>
        </w:rPr>
        <w:t>Принятые обозначения</w:t>
      </w:r>
    </w:p>
    <w:p w:rsidR="0009676F" w:rsidRPr="00F240D6" w:rsidRDefault="0009676F" w:rsidP="0009676F">
      <w:pPr>
        <w:rPr>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928"/>
        <w:gridCol w:w="4243"/>
      </w:tblGrid>
      <w:tr w:rsidR="0009676F" w:rsidRPr="00F240D6" w:rsidTr="0009676F">
        <w:trPr>
          <w:trHeight w:val="275"/>
        </w:trPr>
        <w:tc>
          <w:tcPr>
            <w:tcW w:w="928" w:type="dxa"/>
            <w:tcBorders>
              <w:top w:val="single" w:sz="4" w:space="0" w:color="000000"/>
              <w:left w:val="single" w:sz="4" w:space="0" w:color="000000"/>
              <w:bottom w:val="single" w:sz="4" w:space="0" w:color="000000"/>
            </w:tcBorders>
            <w:vAlign w:val="center"/>
          </w:tcPr>
          <w:p w:rsidR="0009676F" w:rsidRPr="00F240D6" w:rsidRDefault="0009676F" w:rsidP="0009676F">
            <w:pPr>
              <w:snapToGrid w:val="0"/>
              <w:jc w:val="center"/>
            </w:pPr>
            <w:proofErr w:type="gramStart"/>
            <w:r w:rsidRPr="00F240D6">
              <w:t>КР</w:t>
            </w:r>
            <w:proofErr w:type="gramEnd"/>
          </w:p>
        </w:tc>
        <w:tc>
          <w:tcPr>
            <w:tcW w:w="4243" w:type="dxa"/>
            <w:tcBorders>
              <w:top w:val="single" w:sz="4" w:space="0" w:color="000000"/>
              <w:left w:val="single" w:sz="4" w:space="0" w:color="000000"/>
              <w:bottom w:val="single" w:sz="4" w:space="0" w:color="000000"/>
              <w:right w:val="single" w:sz="4" w:space="0" w:color="000000"/>
            </w:tcBorders>
            <w:vAlign w:val="center"/>
          </w:tcPr>
          <w:p w:rsidR="0009676F" w:rsidRPr="00F240D6" w:rsidRDefault="0009676F" w:rsidP="0009676F">
            <w:pPr>
              <w:pStyle w:val="1"/>
              <w:snapToGrid w:val="0"/>
              <w:spacing w:before="0"/>
              <w:ind w:firstLine="227"/>
              <w:rPr>
                <w:rFonts w:ascii="Times New Roman" w:hAnsi="Times New Roman" w:cs="Times New Roman"/>
                <w:color w:val="auto"/>
                <w:sz w:val="24"/>
                <w:szCs w:val="24"/>
              </w:rPr>
            </w:pPr>
            <w:r w:rsidRPr="00F240D6">
              <w:rPr>
                <w:rFonts w:ascii="Times New Roman" w:hAnsi="Times New Roman" w:cs="Times New Roman"/>
                <w:color w:val="auto"/>
                <w:sz w:val="24"/>
                <w:szCs w:val="24"/>
              </w:rPr>
              <w:t xml:space="preserve">Контрольная работа </w:t>
            </w:r>
          </w:p>
        </w:tc>
      </w:tr>
      <w:tr w:rsidR="0009676F" w:rsidRPr="00F240D6" w:rsidTr="0009676F">
        <w:trPr>
          <w:trHeight w:val="254"/>
        </w:trPr>
        <w:tc>
          <w:tcPr>
            <w:tcW w:w="928" w:type="dxa"/>
            <w:tcBorders>
              <w:top w:val="single" w:sz="4" w:space="0" w:color="000000"/>
              <w:left w:val="single" w:sz="4" w:space="0" w:color="000000"/>
              <w:bottom w:val="single" w:sz="4" w:space="0" w:color="000000"/>
            </w:tcBorders>
            <w:vAlign w:val="center"/>
          </w:tcPr>
          <w:p w:rsidR="0009676F" w:rsidRPr="00F240D6" w:rsidRDefault="0009676F" w:rsidP="0009676F">
            <w:pPr>
              <w:snapToGrid w:val="0"/>
              <w:jc w:val="center"/>
            </w:pPr>
            <w:r w:rsidRPr="00F240D6">
              <w:t>ТС</w:t>
            </w:r>
          </w:p>
        </w:tc>
        <w:tc>
          <w:tcPr>
            <w:tcW w:w="4243" w:type="dxa"/>
            <w:tcBorders>
              <w:top w:val="single" w:sz="4" w:space="0" w:color="000000"/>
              <w:left w:val="single" w:sz="4" w:space="0" w:color="000000"/>
              <w:bottom w:val="single" w:sz="4" w:space="0" w:color="000000"/>
              <w:right w:val="single" w:sz="4" w:space="0" w:color="000000"/>
            </w:tcBorders>
            <w:vAlign w:val="center"/>
          </w:tcPr>
          <w:p w:rsidR="0009676F" w:rsidRPr="00F240D6" w:rsidRDefault="0009676F" w:rsidP="0009676F">
            <w:pPr>
              <w:snapToGrid w:val="0"/>
              <w:ind w:firstLine="227"/>
            </w:pPr>
            <w:r w:rsidRPr="00F240D6">
              <w:t>Тестирование</w:t>
            </w:r>
          </w:p>
        </w:tc>
      </w:tr>
      <w:tr w:rsidR="0009676F" w:rsidRPr="00F240D6" w:rsidTr="0009676F">
        <w:trPr>
          <w:trHeight w:val="254"/>
        </w:trPr>
        <w:tc>
          <w:tcPr>
            <w:tcW w:w="928" w:type="dxa"/>
            <w:tcBorders>
              <w:top w:val="single" w:sz="4" w:space="0" w:color="000000"/>
              <w:left w:val="single" w:sz="4" w:space="0" w:color="000000"/>
              <w:bottom w:val="single" w:sz="4" w:space="0" w:color="000000"/>
            </w:tcBorders>
            <w:vAlign w:val="center"/>
          </w:tcPr>
          <w:p w:rsidR="0009676F" w:rsidRPr="00F240D6" w:rsidRDefault="0009676F" w:rsidP="0009676F">
            <w:pPr>
              <w:snapToGrid w:val="0"/>
              <w:jc w:val="center"/>
            </w:pPr>
            <w:r w:rsidRPr="00F240D6">
              <w:t>ЛР</w:t>
            </w:r>
          </w:p>
        </w:tc>
        <w:tc>
          <w:tcPr>
            <w:tcW w:w="4243" w:type="dxa"/>
            <w:tcBorders>
              <w:top w:val="single" w:sz="4" w:space="0" w:color="000000"/>
              <w:left w:val="single" w:sz="4" w:space="0" w:color="000000"/>
              <w:bottom w:val="single" w:sz="4" w:space="0" w:color="000000"/>
              <w:right w:val="single" w:sz="4" w:space="0" w:color="000000"/>
            </w:tcBorders>
            <w:vAlign w:val="center"/>
          </w:tcPr>
          <w:p w:rsidR="0009676F" w:rsidRPr="00F240D6" w:rsidRDefault="0009676F" w:rsidP="0009676F">
            <w:pPr>
              <w:snapToGrid w:val="0"/>
              <w:ind w:firstLine="227"/>
            </w:pPr>
            <w:r w:rsidRPr="00F240D6">
              <w:t>Лабораторная работа</w:t>
            </w:r>
          </w:p>
        </w:tc>
      </w:tr>
      <w:tr w:rsidR="0009676F" w:rsidRPr="00F240D6" w:rsidTr="0009676F">
        <w:trPr>
          <w:trHeight w:val="254"/>
        </w:trPr>
        <w:tc>
          <w:tcPr>
            <w:tcW w:w="928" w:type="dxa"/>
            <w:tcBorders>
              <w:top w:val="single" w:sz="4" w:space="0" w:color="000000"/>
              <w:left w:val="single" w:sz="4" w:space="0" w:color="000000"/>
              <w:bottom w:val="single" w:sz="4" w:space="0" w:color="000000"/>
            </w:tcBorders>
            <w:vAlign w:val="center"/>
          </w:tcPr>
          <w:p w:rsidR="0009676F" w:rsidRPr="00F240D6" w:rsidRDefault="0009676F" w:rsidP="0009676F">
            <w:pPr>
              <w:snapToGrid w:val="0"/>
              <w:jc w:val="center"/>
            </w:pPr>
            <w:proofErr w:type="gramStart"/>
            <w:r w:rsidRPr="00F240D6">
              <w:t>ПР</w:t>
            </w:r>
            <w:proofErr w:type="gramEnd"/>
          </w:p>
        </w:tc>
        <w:tc>
          <w:tcPr>
            <w:tcW w:w="4243" w:type="dxa"/>
            <w:tcBorders>
              <w:top w:val="single" w:sz="4" w:space="0" w:color="000000"/>
              <w:left w:val="single" w:sz="4" w:space="0" w:color="000000"/>
              <w:bottom w:val="single" w:sz="4" w:space="0" w:color="000000"/>
              <w:right w:val="single" w:sz="4" w:space="0" w:color="000000"/>
            </w:tcBorders>
            <w:vAlign w:val="center"/>
          </w:tcPr>
          <w:p w:rsidR="0009676F" w:rsidRPr="00F240D6" w:rsidRDefault="0009676F" w:rsidP="0009676F">
            <w:pPr>
              <w:snapToGrid w:val="0"/>
              <w:ind w:firstLine="227"/>
            </w:pPr>
            <w:r w:rsidRPr="00F240D6">
              <w:t>Практическая работа</w:t>
            </w:r>
          </w:p>
        </w:tc>
      </w:tr>
    </w:tbl>
    <w:p w:rsidR="0009676F" w:rsidRPr="00F240D6" w:rsidRDefault="0009676F" w:rsidP="0009676F">
      <w:pPr>
        <w:jc w:val="center"/>
      </w:pPr>
    </w:p>
    <w:p w:rsidR="0009676F" w:rsidRDefault="0009676F" w:rsidP="0009676F"/>
    <w:p w:rsidR="00352D07" w:rsidRDefault="00352D07" w:rsidP="0009676F"/>
    <w:p w:rsidR="00352D07" w:rsidRDefault="00352D07" w:rsidP="0009676F"/>
    <w:p w:rsidR="00352D07" w:rsidRDefault="00352D07" w:rsidP="0009676F"/>
    <w:p w:rsidR="00352D07" w:rsidRDefault="00352D07" w:rsidP="0009676F"/>
    <w:p w:rsidR="00352D07" w:rsidRDefault="00352D07" w:rsidP="0009676F"/>
    <w:p w:rsidR="00352D07" w:rsidRPr="00F240D6" w:rsidRDefault="00352D07" w:rsidP="0009676F"/>
    <w:p w:rsidR="0009676F" w:rsidRPr="00F240D6" w:rsidRDefault="0009676F" w:rsidP="0009676F">
      <w:pPr>
        <w:jc w:val="center"/>
        <w:rPr>
          <w:b/>
        </w:rPr>
      </w:pPr>
      <w:r w:rsidRPr="00F240D6">
        <w:rPr>
          <w:b/>
        </w:rPr>
        <w:lastRenderedPageBreak/>
        <w:t>Учебно-методическое и материально-техническое обеспечение образовательного процесса</w:t>
      </w:r>
    </w:p>
    <w:p w:rsidR="0009676F" w:rsidRPr="00F240D6" w:rsidRDefault="0009676F" w:rsidP="0009676F">
      <w:pPr>
        <w:jc w:val="center"/>
        <w:rPr>
          <w:b/>
        </w:rPr>
      </w:pPr>
    </w:p>
    <w:tbl>
      <w:tblPr>
        <w:tblStyle w:val="a8"/>
        <w:tblW w:w="0" w:type="auto"/>
        <w:tblLook w:val="04A0" w:firstRow="1" w:lastRow="0" w:firstColumn="1" w:lastColumn="0" w:noHBand="0" w:noVBand="1"/>
      </w:tblPr>
      <w:tblGrid>
        <w:gridCol w:w="684"/>
        <w:gridCol w:w="5871"/>
        <w:gridCol w:w="2789"/>
      </w:tblGrid>
      <w:tr w:rsidR="0009676F" w:rsidRPr="00F240D6" w:rsidTr="00E471EB">
        <w:tc>
          <w:tcPr>
            <w:tcW w:w="684" w:type="dxa"/>
          </w:tcPr>
          <w:p w:rsidR="0009676F" w:rsidRPr="00F240D6" w:rsidRDefault="0009676F" w:rsidP="0009676F">
            <w:pPr>
              <w:jc w:val="center"/>
              <w:rPr>
                <w:b/>
              </w:rPr>
            </w:pPr>
            <w:r w:rsidRPr="00F240D6">
              <w:rPr>
                <w:b/>
              </w:rPr>
              <w:t>№</w:t>
            </w:r>
          </w:p>
          <w:p w:rsidR="0009676F" w:rsidRPr="00F240D6" w:rsidRDefault="0009676F" w:rsidP="0009676F">
            <w:pPr>
              <w:jc w:val="center"/>
              <w:rPr>
                <w:b/>
              </w:rPr>
            </w:pPr>
            <w:proofErr w:type="gramStart"/>
            <w:r w:rsidRPr="00F240D6">
              <w:rPr>
                <w:b/>
              </w:rPr>
              <w:t>п</w:t>
            </w:r>
            <w:proofErr w:type="gramEnd"/>
            <w:r w:rsidRPr="00F240D6">
              <w:rPr>
                <w:b/>
              </w:rPr>
              <w:t>/н</w:t>
            </w:r>
          </w:p>
        </w:tc>
        <w:tc>
          <w:tcPr>
            <w:tcW w:w="5871" w:type="dxa"/>
          </w:tcPr>
          <w:p w:rsidR="0009676F" w:rsidRPr="00F240D6" w:rsidRDefault="0009676F" w:rsidP="0009676F">
            <w:pPr>
              <w:jc w:val="center"/>
              <w:rPr>
                <w:b/>
              </w:rPr>
            </w:pPr>
            <w:r w:rsidRPr="00F240D6">
              <w:rPr>
                <w:b/>
              </w:rPr>
              <w:t>Наименование объектов и средств материально- технического обеспечения</w:t>
            </w:r>
          </w:p>
        </w:tc>
        <w:tc>
          <w:tcPr>
            <w:tcW w:w="2789" w:type="dxa"/>
          </w:tcPr>
          <w:p w:rsidR="0009676F" w:rsidRPr="00F240D6" w:rsidRDefault="0009676F" w:rsidP="0009676F">
            <w:pPr>
              <w:jc w:val="center"/>
              <w:rPr>
                <w:b/>
              </w:rPr>
            </w:pPr>
            <w:r w:rsidRPr="00F240D6">
              <w:rPr>
                <w:b/>
              </w:rPr>
              <w:t xml:space="preserve">Примечания </w:t>
            </w:r>
          </w:p>
        </w:tc>
      </w:tr>
      <w:tr w:rsidR="0009676F" w:rsidRPr="00F240D6" w:rsidTr="00E471EB">
        <w:tc>
          <w:tcPr>
            <w:tcW w:w="684" w:type="dxa"/>
          </w:tcPr>
          <w:p w:rsidR="0009676F" w:rsidRPr="00F240D6" w:rsidRDefault="0009676F" w:rsidP="0009676F">
            <w:pPr>
              <w:jc w:val="center"/>
              <w:rPr>
                <w:b/>
              </w:rPr>
            </w:pPr>
            <w:r w:rsidRPr="00F240D6">
              <w:rPr>
                <w:b/>
              </w:rPr>
              <w:t>I.</w:t>
            </w:r>
          </w:p>
        </w:tc>
        <w:tc>
          <w:tcPr>
            <w:tcW w:w="8660" w:type="dxa"/>
            <w:gridSpan w:val="2"/>
          </w:tcPr>
          <w:p w:rsidR="0009676F" w:rsidRPr="00F240D6" w:rsidRDefault="0009676F" w:rsidP="0009676F">
            <w:pPr>
              <w:rPr>
                <w:b/>
              </w:rPr>
            </w:pPr>
            <w:r w:rsidRPr="00F240D6">
              <w:rPr>
                <w:b/>
              </w:rPr>
              <w:t>Библиотечный фонд</w:t>
            </w:r>
          </w:p>
        </w:tc>
      </w:tr>
      <w:tr w:rsidR="0009676F" w:rsidRPr="00F240D6" w:rsidTr="00E471EB">
        <w:tc>
          <w:tcPr>
            <w:tcW w:w="684" w:type="dxa"/>
          </w:tcPr>
          <w:p w:rsidR="0009676F" w:rsidRPr="00F240D6" w:rsidRDefault="0009676F" w:rsidP="0009676F">
            <w:r w:rsidRPr="00F240D6">
              <w:t>1.</w:t>
            </w:r>
          </w:p>
        </w:tc>
        <w:tc>
          <w:tcPr>
            <w:tcW w:w="5871" w:type="dxa"/>
          </w:tcPr>
          <w:p w:rsidR="0009676F" w:rsidRPr="00647BD8" w:rsidRDefault="0009676F" w:rsidP="0009676F">
            <w:r w:rsidRPr="00647BD8">
              <w:t>Федеральный государственный стандарт основного общего образования по технологии</w:t>
            </w:r>
          </w:p>
        </w:tc>
        <w:tc>
          <w:tcPr>
            <w:tcW w:w="2789" w:type="dxa"/>
          </w:tcPr>
          <w:p w:rsidR="0009676F" w:rsidRPr="00647BD8" w:rsidRDefault="0009676F" w:rsidP="0009676F">
            <w:r w:rsidRPr="00647BD8">
              <w:t>В электронном варианте</w:t>
            </w:r>
          </w:p>
        </w:tc>
      </w:tr>
      <w:tr w:rsidR="0009676F" w:rsidRPr="00F240D6" w:rsidTr="00E471EB">
        <w:tc>
          <w:tcPr>
            <w:tcW w:w="684" w:type="dxa"/>
          </w:tcPr>
          <w:p w:rsidR="0009676F" w:rsidRPr="00F240D6" w:rsidRDefault="0009676F" w:rsidP="0009676F">
            <w:r w:rsidRPr="00F240D6">
              <w:t>2.</w:t>
            </w:r>
          </w:p>
        </w:tc>
        <w:tc>
          <w:tcPr>
            <w:tcW w:w="5871" w:type="dxa"/>
          </w:tcPr>
          <w:p w:rsidR="0009676F" w:rsidRPr="00647BD8" w:rsidRDefault="0009676F" w:rsidP="0009676F">
            <w:r w:rsidRPr="00647BD8">
              <w:t>Примерная программа основного общего образования по технологии</w:t>
            </w:r>
          </w:p>
        </w:tc>
        <w:tc>
          <w:tcPr>
            <w:tcW w:w="2789" w:type="dxa"/>
          </w:tcPr>
          <w:p w:rsidR="0009676F" w:rsidRPr="00647BD8" w:rsidRDefault="0009676F" w:rsidP="0009676F"/>
        </w:tc>
      </w:tr>
      <w:tr w:rsidR="0009676F" w:rsidRPr="00F240D6" w:rsidTr="00E471EB">
        <w:tc>
          <w:tcPr>
            <w:tcW w:w="684" w:type="dxa"/>
          </w:tcPr>
          <w:p w:rsidR="0009676F" w:rsidRPr="00F240D6" w:rsidRDefault="0009676F" w:rsidP="0009676F">
            <w:r w:rsidRPr="00F240D6">
              <w:t>3.</w:t>
            </w:r>
          </w:p>
        </w:tc>
        <w:tc>
          <w:tcPr>
            <w:tcW w:w="5871" w:type="dxa"/>
          </w:tcPr>
          <w:p w:rsidR="0009676F" w:rsidRDefault="0009676F" w:rsidP="0009676F">
            <w:r>
              <w:t xml:space="preserve">Технология: программа: 5-8 классы/ </w:t>
            </w:r>
            <w:proofErr w:type="spellStart"/>
            <w:r>
              <w:t>А.Т.Тищенко</w:t>
            </w:r>
            <w:proofErr w:type="spellEnd"/>
            <w:r>
              <w:t xml:space="preserve">. </w:t>
            </w:r>
            <w:proofErr w:type="spellStart"/>
            <w:r>
              <w:t>Н.В.Синица</w:t>
            </w:r>
            <w:proofErr w:type="spellEnd"/>
            <w:r>
              <w:t xml:space="preserve">. – М.: </w:t>
            </w:r>
            <w:proofErr w:type="spellStart"/>
            <w:r>
              <w:t>Вентан</w:t>
            </w:r>
            <w:proofErr w:type="gramStart"/>
            <w:r>
              <w:t>а</w:t>
            </w:r>
            <w:proofErr w:type="spellEnd"/>
            <w:r>
              <w:t>-</w:t>
            </w:r>
            <w:proofErr w:type="gramEnd"/>
            <w:r>
              <w:t xml:space="preserve"> Граф, 2016.</w:t>
            </w:r>
          </w:p>
          <w:p w:rsidR="0009676F" w:rsidRPr="00647BD8" w:rsidRDefault="0009676F" w:rsidP="0009676F">
            <w:r>
              <w:t>Электронное приложение.</w:t>
            </w:r>
          </w:p>
        </w:tc>
        <w:tc>
          <w:tcPr>
            <w:tcW w:w="2789" w:type="dxa"/>
          </w:tcPr>
          <w:p w:rsidR="0009676F" w:rsidRPr="00647BD8" w:rsidRDefault="0009676F" w:rsidP="0009676F">
            <w:pPr>
              <w:jc w:val="center"/>
              <w:rPr>
                <w:b/>
              </w:rPr>
            </w:pPr>
          </w:p>
        </w:tc>
      </w:tr>
      <w:tr w:rsidR="0009676F" w:rsidRPr="00F240D6" w:rsidTr="00E471EB">
        <w:tc>
          <w:tcPr>
            <w:tcW w:w="684" w:type="dxa"/>
          </w:tcPr>
          <w:p w:rsidR="0009676F" w:rsidRPr="00F240D6" w:rsidRDefault="0009676F" w:rsidP="0009676F">
            <w:r w:rsidRPr="00F240D6">
              <w:t>4.</w:t>
            </w:r>
          </w:p>
        </w:tc>
        <w:tc>
          <w:tcPr>
            <w:tcW w:w="5871" w:type="dxa"/>
          </w:tcPr>
          <w:p w:rsidR="0009676F" w:rsidRPr="00647BD8" w:rsidRDefault="0009676F" w:rsidP="0009676F">
            <w:r w:rsidRPr="00647BD8">
              <w:t xml:space="preserve">Синица Н.В., Симоненко В.Д. «Технологии ведения дома», учебник для обучающихся </w:t>
            </w:r>
            <w:r w:rsidR="00352D07">
              <w:t>7</w:t>
            </w:r>
            <w:r w:rsidRPr="00647BD8">
              <w:t xml:space="preserve"> класса, М.: «</w:t>
            </w:r>
            <w:proofErr w:type="spellStart"/>
            <w:r w:rsidRPr="00647BD8">
              <w:t>Вентан</w:t>
            </w:r>
            <w:proofErr w:type="gramStart"/>
            <w:r w:rsidRPr="00647BD8">
              <w:t>а</w:t>
            </w:r>
            <w:proofErr w:type="spellEnd"/>
            <w:r w:rsidRPr="00647BD8">
              <w:t>-</w:t>
            </w:r>
            <w:proofErr w:type="gramEnd"/>
            <w:r w:rsidRPr="00647BD8">
              <w:t xml:space="preserve"> Граф»</w:t>
            </w:r>
          </w:p>
        </w:tc>
        <w:tc>
          <w:tcPr>
            <w:tcW w:w="2789" w:type="dxa"/>
          </w:tcPr>
          <w:p w:rsidR="0009676F" w:rsidRPr="00647BD8" w:rsidRDefault="0009676F" w:rsidP="0009676F">
            <w:pPr>
              <w:jc w:val="center"/>
              <w:rPr>
                <w:b/>
              </w:rPr>
            </w:pPr>
          </w:p>
        </w:tc>
      </w:tr>
      <w:tr w:rsidR="0009676F" w:rsidRPr="00F240D6" w:rsidTr="00E471EB">
        <w:tc>
          <w:tcPr>
            <w:tcW w:w="684" w:type="dxa"/>
          </w:tcPr>
          <w:p w:rsidR="0009676F" w:rsidRPr="00F240D6" w:rsidRDefault="0009676F" w:rsidP="0009676F">
            <w:pPr>
              <w:jc w:val="center"/>
              <w:rPr>
                <w:b/>
              </w:rPr>
            </w:pPr>
            <w:r w:rsidRPr="00F240D6">
              <w:rPr>
                <w:b/>
              </w:rPr>
              <w:t>5.</w:t>
            </w:r>
          </w:p>
        </w:tc>
        <w:tc>
          <w:tcPr>
            <w:tcW w:w="5871" w:type="dxa"/>
          </w:tcPr>
          <w:p w:rsidR="0009676F" w:rsidRPr="00647BD8" w:rsidRDefault="0009676F" w:rsidP="0009676F">
            <w:pPr>
              <w:rPr>
                <w:b/>
              </w:rPr>
            </w:pPr>
            <w:r w:rsidRPr="00647BD8">
              <w:t xml:space="preserve">Рабочая тетрадь ФГОС «Технологии ведения дома» </w:t>
            </w:r>
            <w:proofErr w:type="spellStart"/>
            <w:r w:rsidRPr="00647BD8">
              <w:t>Н.В.Синица</w:t>
            </w:r>
            <w:proofErr w:type="spellEnd"/>
            <w:r w:rsidRPr="00647BD8">
              <w:t xml:space="preserve">, </w:t>
            </w:r>
            <w:proofErr w:type="spellStart"/>
            <w:r w:rsidRPr="00647BD8">
              <w:t>В.Д.Симоненко</w:t>
            </w:r>
            <w:proofErr w:type="spellEnd"/>
            <w:r w:rsidRPr="00647BD8">
              <w:t xml:space="preserve"> для учащихся </w:t>
            </w:r>
            <w:r w:rsidR="00352D07">
              <w:t>7</w:t>
            </w:r>
            <w:r w:rsidRPr="00647BD8">
              <w:t xml:space="preserve"> класса общеобразовательных учреждений, М.: «</w:t>
            </w:r>
            <w:proofErr w:type="spellStart"/>
            <w:r w:rsidRPr="00647BD8">
              <w:t>Вентана</w:t>
            </w:r>
            <w:proofErr w:type="spellEnd"/>
            <w:r w:rsidRPr="00647BD8">
              <w:t>-Граф», 2014 год</w:t>
            </w:r>
          </w:p>
        </w:tc>
        <w:tc>
          <w:tcPr>
            <w:tcW w:w="2789" w:type="dxa"/>
          </w:tcPr>
          <w:p w:rsidR="0009676F" w:rsidRPr="00647BD8" w:rsidRDefault="0009676F" w:rsidP="0009676F">
            <w:pPr>
              <w:jc w:val="center"/>
              <w:rPr>
                <w:b/>
              </w:rPr>
            </w:pPr>
          </w:p>
        </w:tc>
      </w:tr>
      <w:tr w:rsidR="00E471EB" w:rsidRPr="00F240D6" w:rsidTr="00E471EB">
        <w:tc>
          <w:tcPr>
            <w:tcW w:w="684" w:type="dxa"/>
          </w:tcPr>
          <w:p w:rsidR="00E471EB" w:rsidRPr="00F240D6" w:rsidRDefault="00E471EB" w:rsidP="00E471EB">
            <w:pPr>
              <w:jc w:val="center"/>
              <w:rPr>
                <w:b/>
              </w:rPr>
            </w:pPr>
            <w:r w:rsidRPr="00F240D6">
              <w:rPr>
                <w:b/>
              </w:rPr>
              <w:t>6.</w:t>
            </w:r>
          </w:p>
        </w:tc>
        <w:tc>
          <w:tcPr>
            <w:tcW w:w="5871" w:type="dxa"/>
          </w:tcPr>
          <w:p w:rsidR="00E471EB" w:rsidRPr="00647BD8" w:rsidRDefault="00E471EB" w:rsidP="00E471EB">
            <w:r>
              <w:t>Задания для подготовки к олимпиадам. Технология. 5-11 классы.</w:t>
            </w:r>
          </w:p>
        </w:tc>
        <w:tc>
          <w:tcPr>
            <w:tcW w:w="2789" w:type="dxa"/>
          </w:tcPr>
          <w:p w:rsidR="00E471EB" w:rsidRPr="00647BD8" w:rsidRDefault="00E471EB" w:rsidP="00E471EB">
            <w:pPr>
              <w:jc w:val="center"/>
              <w:rPr>
                <w:b/>
              </w:rPr>
            </w:pPr>
          </w:p>
        </w:tc>
      </w:tr>
      <w:tr w:rsidR="00E471EB" w:rsidRPr="00F240D6" w:rsidTr="00E471EB">
        <w:tc>
          <w:tcPr>
            <w:tcW w:w="684" w:type="dxa"/>
          </w:tcPr>
          <w:p w:rsidR="00E471EB" w:rsidRPr="00F240D6" w:rsidRDefault="00E471EB" w:rsidP="00E471EB">
            <w:pPr>
              <w:jc w:val="center"/>
              <w:rPr>
                <w:b/>
              </w:rPr>
            </w:pPr>
            <w:r>
              <w:rPr>
                <w:b/>
              </w:rPr>
              <w:t>7.</w:t>
            </w:r>
          </w:p>
        </w:tc>
        <w:tc>
          <w:tcPr>
            <w:tcW w:w="5871" w:type="dxa"/>
          </w:tcPr>
          <w:p w:rsidR="00E471EB" w:rsidRDefault="00E471EB" w:rsidP="00E471EB">
            <w:r>
              <w:t xml:space="preserve">Контроль – измерительные материалы. Технология. Технологии ведения дома. 5 класс/ сост. </w:t>
            </w:r>
            <w:proofErr w:type="spellStart"/>
            <w:r>
              <w:t>О.Н.Логвинова</w:t>
            </w:r>
            <w:proofErr w:type="spellEnd"/>
            <w:r>
              <w:t>. М.: ВАКО, 2017</w:t>
            </w:r>
          </w:p>
        </w:tc>
        <w:tc>
          <w:tcPr>
            <w:tcW w:w="2789" w:type="dxa"/>
          </w:tcPr>
          <w:p w:rsidR="00E471EB" w:rsidRPr="00647BD8" w:rsidRDefault="00E471EB" w:rsidP="00E471EB">
            <w:pPr>
              <w:jc w:val="center"/>
              <w:rPr>
                <w:b/>
              </w:rPr>
            </w:pPr>
          </w:p>
        </w:tc>
      </w:tr>
      <w:tr w:rsidR="00E471EB" w:rsidRPr="00F240D6" w:rsidTr="00E471EB">
        <w:tc>
          <w:tcPr>
            <w:tcW w:w="684" w:type="dxa"/>
          </w:tcPr>
          <w:p w:rsidR="00E471EB" w:rsidRPr="00F240D6" w:rsidRDefault="00E471EB" w:rsidP="00E471EB">
            <w:pPr>
              <w:jc w:val="center"/>
              <w:rPr>
                <w:b/>
              </w:rPr>
            </w:pPr>
            <w:r w:rsidRPr="00F240D6">
              <w:rPr>
                <w:b/>
              </w:rPr>
              <w:t>II.</w:t>
            </w:r>
          </w:p>
        </w:tc>
        <w:tc>
          <w:tcPr>
            <w:tcW w:w="8660" w:type="dxa"/>
            <w:gridSpan w:val="2"/>
          </w:tcPr>
          <w:p w:rsidR="00E471EB" w:rsidRPr="00647BD8" w:rsidRDefault="00E471EB" w:rsidP="00E471EB">
            <w:pPr>
              <w:rPr>
                <w:b/>
              </w:rPr>
            </w:pPr>
            <w:r w:rsidRPr="00647BD8">
              <w:rPr>
                <w:b/>
              </w:rPr>
              <w:t>Информационн</w:t>
            </w:r>
            <w:proofErr w:type="gramStart"/>
            <w:r w:rsidRPr="00647BD8">
              <w:rPr>
                <w:b/>
              </w:rPr>
              <w:t>о-</w:t>
            </w:r>
            <w:proofErr w:type="gramEnd"/>
            <w:r w:rsidRPr="00647BD8">
              <w:rPr>
                <w:b/>
              </w:rPr>
              <w:t xml:space="preserve"> коммуникационные средства</w:t>
            </w:r>
          </w:p>
        </w:tc>
      </w:tr>
      <w:tr w:rsidR="00E471EB" w:rsidRPr="00F240D6" w:rsidTr="00E471EB">
        <w:tc>
          <w:tcPr>
            <w:tcW w:w="684" w:type="dxa"/>
          </w:tcPr>
          <w:p w:rsidR="00E471EB" w:rsidRPr="00F240D6" w:rsidRDefault="00E471EB" w:rsidP="00E471EB">
            <w:pPr>
              <w:pStyle w:val="a6"/>
              <w:numPr>
                <w:ilvl w:val="0"/>
                <w:numId w:val="14"/>
              </w:numPr>
              <w:jc w:val="both"/>
            </w:pPr>
          </w:p>
        </w:tc>
        <w:tc>
          <w:tcPr>
            <w:tcW w:w="5871" w:type="dxa"/>
          </w:tcPr>
          <w:p w:rsidR="00E471EB" w:rsidRPr="00F240D6" w:rsidRDefault="00E471EB" w:rsidP="00E471EB">
            <w:pPr>
              <w:jc w:val="both"/>
            </w:pPr>
            <w:r w:rsidRPr="00F240D6">
              <w:t xml:space="preserve">Электронный диск </w:t>
            </w:r>
          </w:p>
        </w:tc>
        <w:tc>
          <w:tcPr>
            <w:tcW w:w="2789" w:type="dxa"/>
          </w:tcPr>
          <w:p w:rsidR="00E471EB" w:rsidRPr="00F240D6" w:rsidRDefault="00E471EB" w:rsidP="00E471EB">
            <w:pPr>
              <w:jc w:val="center"/>
              <w:rPr>
                <w:b/>
              </w:rPr>
            </w:pPr>
          </w:p>
        </w:tc>
      </w:tr>
      <w:tr w:rsidR="00E471EB" w:rsidRPr="00F240D6" w:rsidTr="00E471EB">
        <w:tc>
          <w:tcPr>
            <w:tcW w:w="684" w:type="dxa"/>
          </w:tcPr>
          <w:p w:rsidR="00E471EB" w:rsidRPr="00F240D6" w:rsidRDefault="00E471EB" w:rsidP="00E471EB">
            <w:pPr>
              <w:pStyle w:val="a6"/>
              <w:numPr>
                <w:ilvl w:val="0"/>
                <w:numId w:val="14"/>
              </w:numPr>
              <w:jc w:val="both"/>
            </w:pPr>
          </w:p>
        </w:tc>
        <w:tc>
          <w:tcPr>
            <w:tcW w:w="5871" w:type="dxa"/>
          </w:tcPr>
          <w:p w:rsidR="00E471EB" w:rsidRPr="00F240D6" w:rsidRDefault="00E471EB" w:rsidP="00E471EB">
            <w:pPr>
              <w:jc w:val="both"/>
            </w:pPr>
            <w:r>
              <w:t>Технология. Практико – ориентированные проекты. Материалы к урокам.</w:t>
            </w:r>
          </w:p>
        </w:tc>
        <w:tc>
          <w:tcPr>
            <w:tcW w:w="2789" w:type="dxa"/>
          </w:tcPr>
          <w:p w:rsidR="00E471EB" w:rsidRPr="00F240D6" w:rsidRDefault="00E471EB" w:rsidP="00E471EB">
            <w:pPr>
              <w:jc w:val="center"/>
              <w:rPr>
                <w:b/>
              </w:rPr>
            </w:pPr>
          </w:p>
        </w:tc>
      </w:tr>
      <w:tr w:rsidR="00E471EB" w:rsidRPr="00F240D6" w:rsidTr="00E471EB">
        <w:tc>
          <w:tcPr>
            <w:tcW w:w="684" w:type="dxa"/>
          </w:tcPr>
          <w:p w:rsidR="00E471EB" w:rsidRPr="00F240D6" w:rsidRDefault="00E471EB" w:rsidP="00E471EB">
            <w:pPr>
              <w:jc w:val="both"/>
            </w:pPr>
            <w:r>
              <w:t>3.</w:t>
            </w:r>
          </w:p>
        </w:tc>
        <w:tc>
          <w:tcPr>
            <w:tcW w:w="5871" w:type="dxa"/>
          </w:tcPr>
          <w:p w:rsidR="00E471EB" w:rsidRPr="00F240D6" w:rsidRDefault="00E471EB" w:rsidP="00E471EB">
            <w:pPr>
              <w:jc w:val="both"/>
            </w:pPr>
            <w:r w:rsidRPr="00F240D6">
              <w:t>Интернет – ресурсы по основным разделам технологии</w:t>
            </w:r>
          </w:p>
        </w:tc>
        <w:tc>
          <w:tcPr>
            <w:tcW w:w="2789" w:type="dxa"/>
          </w:tcPr>
          <w:p w:rsidR="00E471EB" w:rsidRPr="00F240D6" w:rsidRDefault="00E471EB" w:rsidP="00E471EB">
            <w:pPr>
              <w:jc w:val="center"/>
              <w:rPr>
                <w:b/>
              </w:rPr>
            </w:pPr>
          </w:p>
        </w:tc>
      </w:tr>
      <w:tr w:rsidR="00E471EB" w:rsidRPr="00F240D6" w:rsidTr="00E471EB">
        <w:tc>
          <w:tcPr>
            <w:tcW w:w="9344" w:type="dxa"/>
            <w:gridSpan w:val="3"/>
          </w:tcPr>
          <w:p w:rsidR="00E471EB" w:rsidRPr="00F240D6" w:rsidRDefault="00E471EB" w:rsidP="00E471EB">
            <w:pPr>
              <w:rPr>
                <w:b/>
              </w:rPr>
            </w:pPr>
            <w:r w:rsidRPr="00F240D6">
              <w:rPr>
                <w:b/>
              </w:rPr>
              <w:t>III.  Технические средства обучения</w:t>
            </w:r>
          </w:p>
        </w:tc>
      </w:tr>
      <w:tr w:rsidR="00E471EB" w:rsidRPr="00F240D6" w:rsidTr="00E471EB">
        <w:tc>
          <w:tcPr>
            <w:tcW w:w="684" w:type="dxa"/>
          </w:tcPr>
          <w:p w:rsidR="00E471EB" w:rsidRPr="00F240D6" w:rsidRDefault="00E471EB" w:rsidP="00E471EB">
            <w:pPr>
              <w:jc w:val="center"/>
            </w:pPr>
            <w:r w:rsidRPr="00F240D6">
              <w:t>1.</w:t>
            </w:r>
          </w:p>
        </w:tc>
        <w:tc>
          <w:tcPr>
            <w:tcW w:w="5871" w:type="dxa"/>
          </w:tcPr>
          <w:p w:rsidR="00E471EB" w:rsidRPr="00F240D6" w:rsidRDefault="00E471EB" w:rsidP="00E471EB">
            <w:r w:rsidRPr="00F240D6">
              <w:t>Экспозиционный экран на штативе</w:t>
            </w:r>
          </w:p>
        </w:tc>
        <w:tc>
          <w:tcPr>
            <w:tcW w:w="2789" w:type="dxa"/>
          </w:tcPr>
          <w:p w:rsidR="00E471EB" w:rsidRPr="00F240D6" w:rsidRDefault="00E471EB" w:rsidP="00E471EB">
            <w:pPr>
              <w:jc w:val="center"/>
              <w:rPr>
                <w:b/>
              </w:rPr>
            </w:pPr>
          </w:p>
        </w:tc>
      </w:tr>
      <w:tr w:rsidR="00E471EB" w:rsidRPr="00F240D6" w:rsidTr="00E471EB">
        <w:tc>
          <w:tcPr>
            <w:tcW w:w="684" w:type="dxa"/>
          </w:tcPr>
          <w:p w:rsidR="00E471EB" w:rsidRPr="00F240D6" w:rsidRDefault="00E471EB" w:rsidP="00E471EB">
            <w:pPr>
              <w:jc w:val="center"/>
            </w:pPr>
            <w:r w:rsidRPr="00F240D6">
              <w:t>2.</w:t>
            </w:r>
          </w:p>
        </w:tc>
        <w:tc>
          <w:tcPr>
            <w:tcW w:w="5871" w:type="dxa"/>
          </w:tcPr>
          <w:p w:rsidR="00E471EB" w:rsidRPr="00F240D6" w:rsidRDefault="00E471EB" w:rsidP="00E471EB">
            <w:r w:rsidRPr="00F240D6">
              <w:t xml:space="preserve">Принтер </w:t>
            </w:r>
          </w:p>
        </w:tc>
        <w:tc>
          <w:tcPr>
            <w:tcW w:w="2789" w:type="dxa"/>
          </w:tcPr>
          <w:p w:rsidR="00E471EB" w:rsidRPr="00F240D6" w:rsidRDefault="00E471EB" w:rsidP="00E471EB">
            <w:pPr>
              <w:jc w:val="center"/>
              <w:rPr>
                <w:b/>
              </w:rPr>
            </w:pPr>
          </w:p>
        </w:tc>
      </w:tr>
      <w:tr w:rsidR="00E471EB" w:rsidRPr="00F240D6" w:rsidTr="00E471EB">
        <w:tc>
          <w:tcPr>
            <w:tcW w:w="684" w:type="dxa"/>
          </w:tcPr>
          <w:p w:rsidR="00E471EB" w:rsidRPr="00F240D6" w:rsidRDefault="00E471EB" w:rsidP="00E471EB">
            <w:pPr>
              <w:jc w:val="center"/>
            </w:pPr>
            <w:r w:rsidRPr="00F240D6">
              <w:t>3.</w:t>
            </w:r>
          </w:p>
        </w:tc>
        <w:tc>
          <w:tcPr>
            <w:tcW w:w="5871" w:type="dxa"/>
          </w:tcPr>
          <w:p w:rsidR="00E471EB" w:rsidRPr="00F240D6" w:rsidRDefault="00E471EB" w:rsidP="00E471EB">
            <w:r w:rsidRPr="00F240D6">
              <w:t xml:space="preserve">Мультимедийный проектор </w:t>
            </w:r>
          </w:p>
        </w:tc>
        <w:tc>
          <w:tcPr>
            <w:tcW w:w="2789" w:type="dxa"/>
          </w:tcPr>
          <w:p w:rsidR="00E471EB" w:rsidRPr="00F240D6" w:rsidRDefault="00E471EB" w:rsidP="00E471EB">
            <w:pPr>
              <w:jc w:val="center"/>
              <w:rPr>
                <w:b/>
              </w:rPr>
            </w:pPr>
          </w:p>
        </w:tc>
      </w:tr>
      <w:tr w:rsidR="00E471EB" w:rsidRPr="00F240D6" w:rsidTr="00E471EB">
        <w:tc>
          <w:tcPr>
            <w:tcW w:w="9344" w:type="dxa"/>
            <w:gridSpan w:val="3"/>
          </w:tcPr>
          <w:p w:rsidR="00E471EB" w:rsidRPr="00F240D6" w:rsidRDefault="00E471EB" w:rsidP="00E471EB">
            <w:pPr>
              <w:rPr>
                <w:b/>
              </w:rPr>
            </w:pPr>
            <w:r>
              <w:rPr>
                <w:b/>
              </w:rPr>
              <w:t>I</w:t>
            </w:r>
            <w:r w:rsidRPr="00F240D6">
              <w:rPr>
                <w:b/>
              </w:rPr>
              <w:t>V. Учебн</w:t>
            </w:r>
            <w:proofErr w:type="gramStart"/>
            <w:r w:rsidRPr="00F240D6">
              <w:rPr>
                <w:b/>
              </w:rPr>
              <w:t>о-</w:t>
            </w:r>
            <w:proofErr w:type="gramEnd"/>
            <w:r w:rsidRPr="00F240D6">
              <w:rPr>
                <w:b/>
              </w:rPr>
              <w:t xml:space="preserve"> практическое и учебно- лабораторное оборудование</w:t>
            </w:r>
          </w:p>
        </w:tc>
      </w:tr>
      <w:tr w:rsidR="00E471EB" w:rsidRPr="00F240D6" w:rsidTr="00E471EB">
        <w:tc>
          <w:tcPr>
            <w:tcW w:w="684" w:type="dxa"/>
          </w:tcPr>
          <w:p w:rsidR="00E471EB" w:rsidRPr="00F240D6" w:rsidRDefault="00E471EB" w:rsidP="00E471EB">
            <w:pPr>
              <w:jc w:val="center"/>
            </w:pPr>
            <w:r w:rsidRPr="00F240D6">
              <w:t>1.</w:t>
            </w:r>
          </w:p>
        </w:tc>
        <w:tc>
          <w:tcPr>
            <w:tcW w:w="5871" w:type="dxa"/>
          </w:tcPr>
          <w:p w:rsidR="00E471EB" w:rsidRPr="00F240D6" w:rsidRDefault="00E471EB" w:rsidP="00E471EB">
            <w:r w:rsidRPr="00F240D6">
              <w:t>Аптечка</w:t>
            </w:r>
          </w:p>
        </w:tc>
        <w:tc>
          <w:tcPr>
            <w:tcW w:w="2789" w:type="dxa"/>
          </w:tcPr>
          <w:p w:rsidR="00E471EB" w:rsidRPr="00F240D6" w:rsidRDefault="00E471EB" w:rsidP="00E471EB">
            <w:pPr>
              <w:jc w:val="center"/>
              <w:rPr>
                <w:b/>
              </w:rPr>
            </w:pPr>
          </w:p>
        </w:tc>
      </w:tr>
      <w:tr w:rsidR="00E471EB" w:rsidRPr="00F240D6" w:rsidTr="00E471EB">
        <w:tc>
          <w:tcPr>
            <w:tcW w:w="684" w:type="dxa"/>
          </w:tcPr>
          <w:p w:rsidR="00E471EB" w:rsidRPr="00F240D6" w:rsidRDefault="00E471EB" w:rsidP="00E471EB">
            <w:pPr>
              <w:jc w:val="center"/>
            </w:pPr>
            <w:r w:rsidRPr="00F240D6">
              <w:t>2.</w:t>
            </w:r>
          </w:p>
        </w:tc>
        <w:tc>
          <w:tcPr>
            <w:tcW w:w="5871" w:type="dxa"/>
          </w:tcPr>
          <w:p w:rsidR="00E471EB" w:rsidRPr="00F240D6" w:rsidRDefault="00E471EB" w:rsidP="00E471EB">
            <w:r w:rsidRPr="00F240D6">
              <w:t>Халаты - фартуки</w:t>
            </w:r>
          </w:p>
        </w:tc>
        <w:tc>
          <w:tcPr>
            <w:tcW w:w="2789" w:type="dxa"/>
          </w:tcPr>
          <w:p w:rsidR="00E471EB" w:rsidRPr="00F240D6" w:rsidRDefault="00E471EB" w:rsidP="00E471EB">
            <w:pPr>
              <w:jc w:val="center"/>
              <w:rPr>
                <w:b/>
              </w:rPr>
            </w:pPr>
          </w:p>
        </w:tc>
      </w:tr>
      <w:tr w:rsidR="00E471EB" w:rsidRPr="00F240D6" w:rsidTr="00E471EB">
        <w:tc>
          <w:tcPr>
            <w:tcW w:w="9344" w:type="dxa"/>
            <w:gridSpan w:val="3"/>
          </w:tcPr>
          <w:p w:rsidR="00E471EB" w:rsidRPr="00F240D6" w:rsidRDefault="00E471EB" w:rsidP="00E471EB">
            <w:pPr>
              <w:rPr>
                <w:b/>
              </w:rPr>
            </w:pPr>
            <w:r w:rsidRPr="00F240D6">
              <w:rPr>
                <w:b/>
              </w:rPr>
              <w:t>V. Раздел «Оформление интерьера»</w:t>
            </w:r>
          </w:p>
        </w:tc>
      </w:tr>
      <w:tr w:rsidR="00E471EB" w:rsidRPr="00F240D6" w:rsidTr="00E471EB">
        <w:tc>
          <w:tcPr>
            <w:tcW w:w="684" w:type="dxa"/>
          </w:tcPr>
          <w:p w:rsidR="00E471EB" w:rsidRPr="00F240D6" w:rsidRDefault="00E471EB" w:rsidP="00E471EB">
            <w:r w:rsidRPr="00F240D6">
              <w:t>1.</w:t>
            </w:r>
          </w:p>
        </w:tc>
        <w:tc>
          <w:tcPr>
            <w:tcW w:w="5871" w:type="dxa"/>
          </w:tcPr>
          <w:p w:rsidR="00E471EB" w:rsidRPr="00F240D6" w:rsidRDefault="00E471EB" w:rsidP="00E471EB">
            <w:r w:rsidRPr="00F240D6">
              <w:t>Электрический чайник</w:t>
            </w:r>
          </w:p>
        </w:tc>
        <w:tc>
          <w:tcPr>
            <w:tcW w:w="2789" w:type="dxa"/>
          </w:tcPr>
          <w:p w:rsidR="00E471EB" w:rsidRPr="00F240D6" w:rsidRDefault="00E471EB" w:rsidP="00E471EB"/>
        </w:tc>
      </w:tr>
      <w:tr w:rsidR="00E471EB" w:rsidRPr="00F240D6" w:rsidTr="00E471EB">
        <w:tc>
          <w:tcPr>
            <w:tcW w:w="684" w:type="dxa"/>
          </w:tcPr>
          <w:p w:rsidR="00E471EB" w:rsidRPr="00F240D6" w:rsidRDefault="00E471EB" w:rsidP="00E471EB">
            <w:r w:rsidRPr="00F240D6">
              <w:t>2.</w:t>
            </w:r>
          </w:p>
        </w:tc>
        <w:tc>
          <w:tcPr>
            <w:tcW w:w="5871" w:type="dxa"/>
          </w:tcPr>
          <w:p w:rsidR="00E471EB" w:rsidRPr="00F240D6" w:rsidRDefault="00E471EB" w:rsidP="00E471EB">
            <w:r w:rsidRPr="00F240D6">
              <w:t>Весы настольные</w:t>
            </w:r>
          </w:p>
        </w:tc>
        <w:tc>
          <w:tcPr>
            <w:tcW w:w="2789" w:type="dxa"/>
          </w:tcPr>
          <w:p w:rsidR="00E471EB" w:rsidRPr="00F240D6" w:rsidRDefault="00E471EB" w:rsidP="00E471EB">
            <w:r w:rsidRPr="00F240D6">
              <w:t>Временное пользование (Школьная столовая)</w:t>
            </w:r>
          </w:p>
        </w:tc>
      </w:tr>
      <w:tr w:rsidR="00E471EB" w:rsidRPr="00F240D6" w:rsidTr="00E471EB">
        <w:tc>
          <w:tcPr>
            <w:tcW w:w="684" w:type="dxa"/>
          </w:tcPr>
          <w:p w:rsidR="00E471EB" w:rsidRPr="00F240D6" w:rsidRDefault="00E471EB" w:rsidP="00E471EB">
            <w:r w:rsidRPr="00F240D6">
              <w:t>3.</w:t>
            </w:r>
          </w:p>
        </w:tc>
        <w:tc>
          <w:tcPr>
            <w:tcW w:w="5871" w:type="dxa"/>
          </w:tcPr>
          <w:p w:rsidR="00E471EB" w:rsidRPr="00F240D6" w:rsidRDefault="00E471EB" w:rsidP="00E471EB">
            <w:r w:rsidRPr="00F240D6">
              <w:t xml:space="preserve">Электропечь </w:t>
            </w:r>
          </w:p>
        </w:tc>
        <w:tc>
          <w:tcPr>
            <w:tcW w:w="2789" w:type="dxa"/>
          </w:tcPr>
          <w:p w:rsidR="00E471EB" w:rsidRPr="00F240D6" w:rsidRDefault="00E471EB" w:rsidP="00E471EB"/>
        </w:tc>
      </w:tr>
      <w:tr w:rsidR="00E471EB" w:rsidRPr="00F240D6" w:rsidTr="00E471EB">
        <w:tc>
          <w:tcPr>
            <w:tcW w:w="684" w:type="dxa"/>
          </w:tcPr>
          <w:p w:rsidR="00E471EB" w:rsidRPr="00F240D6" w:rsidRDefault="00E471EB" w:rsidP="00E471EB">
            <w:r w:rsidRPr="00F240D6">
              <w:t>4.</w:t>
            </w:r>
          </w:p>
        </w:tc>
        <w:tc>
          <w:tcPr>
            <w:tcW w:w="5871" w:type="dxa"/>
          </w:tcPr>
          <w:p w:rsidR="00E471EB" w:rsidRPr="00F240D6" w:rsidRDefault="00E471EB" w:rsidP="00E471EB">
            <w:r w:rsidRPr="00F240D6">
              <w:t>Набор инструментов и приспособлений для механической обработки продуктов</w:t>
            </w:r>
          </w:p>
        </w:tc>
        <w:tc>
          <w:tcPr>
            <w:tcW w:w="2789" w:type="dxa"/>
          </w:tcPr>
          <w:p w:rsidR="00E471EB" w:rsidRPr="00F240D6" w:rsidRDefault="00E471EB" w:rsidP="00E471EB">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rPr>
                <w:b/>
              </w:rPr>
            </w:pPr>
            <w:r w:rsidRPr="00F240D6">
              <w:rPr>
                <w:b/>
              </w:rPr>
              <w:t>5.</w:t>
            </w:r>
          </w:p>
        </w:tc>
        <w:tc>
          <w:tcPr>
            <w:tcW w:w="5871" w:type="dxa"/>
          </w:tcPr>
          <w:p w:rsidR="00E471EB" w:rsidRPr="00F240D6" w:rsidRDefault="00E471EB" w:rsidP="00E471EB">
            <w:r w:rsidRPr="00F240D6">
              <w:t>Комплект кухонной посуды для тепловой обработки пищевых продуктов</w:t>
            </w:r>
          </w:p>
        </w:tc>
        <w:tc>
          <w:tcPr>
            <w:tcW w:w="2789" w:type="dxa"/>
          </w:tcPr>
          <w:p w:rsidR="00E471EB" w:rsidRPr="00F240D6" w:rsidRDefault="00E471EB" w:rsidP="00E471EB">
            <w:pPr>
              <w:jc w:val="center"/>
              <w:rPr>
                <w:b/>
              </w:rPr>
            </w:pPr>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pPr>
            <w:r w:rsidRPr="00F240D6">
              <w:t>6.</w:t>
            </w:r>
          </w:p>
        </w:tc>
        <w:tc>
          <w:tcPr>
            <w:tcW w:w="5871" w:type="dxa"/>
          </w:tcPr>
          <w:p w:rsidR="00E471EB" w:rsidRPr="00F240D6" w:rsidRDefault="00E471EB" w:rsidP="00E471EB">
            <w:r w:rsidRPr="00F240D6">
              <w:t>Набор инструментов и приспособлений для тепловой обработки продуктов</w:t>
            </w:r>
          </w:p>
        </w:tc>
        <w:tc>
          <w:tcPr>
            <w:tcW w:w="2789" w:type="dxa"/>
          </w:tcPr>
          <w:p w:rsidR="00E471EB" w:rsidRPr="00F240D6" w:rsidRDefault="00E471EB" w:rsidP="00E471EB">
            <w:pPr>
              <w:jc w:val="center"/>
            </w:pPr>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pPr>
            <w:r w:rsidRPr="00F240D6">
              <w:t>7.</w:t>
            </w:r>
          </w:p>
        </w:tc>
        <w:tc>
          <w:tcPr>
            <w:tcW w:w="5871" w:type="dxa"/>
          </w:tcPr>
          <w:p w:rsidR="00E471EB" w:rsidRPr="00F240D6" w:rsidRDefault="00E471EB" w:rsidP="00E471EB">
            <w:r w:rsidRPr="00F240D6">
              <w:t>Набор инструментов для разделки рыбы</w:t>
            </w:r>
          </w:p>
        </w:tc>
        <w:tc>
          <w:tcPr>
            <w:tcW w:w="2789" w:type="dxa"/>
          </w:tcPr>
          <w:p w:rsidR="00E471EB" w:rsidRPr="00F240D6" w:rsidRDefault="00E471EB" w:rsidP="00E471EB">
            <w:pPr>
              <w:jc w:val="center"/>
            </w:pPr>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pPr>
            <w:r w:rsidRPr="00F240D6">
              <w:lastRenderedPageBreak/>
              <w:t>8.</w:t>
            </w:r>
          </w:p>
        </w:tc>
        <w:tc>
          <w:tcPr>
            <w:tcW w:w="5871" w:type="dxa"/>
          </w:tcPr>
          <w:p w:rsidR="00E471EB" w:rsidRPr="00F240D6" w:rsidRDefault="00E471EB" w:rsidP="00E471EB">
            <w:r w:rsidRPr="00F240D6">
              <w:t>Набор инструментов для разделки мяса</w:t>
            </w:r>
          </w:p>
        </w:tc>
        <w:tc>
          <w:tcPr>
            <w:tcW w:w="2789" w:type="dxa"/>
          </w:tcPr>
          <w:p w:rsidR="00E471EB" w:rsidRPr="00F240D6" w:rsidRDefault="00E471EB" w:rsidP="00E471EB">
            <w:pPr>
              <w:jc w:val="center"/>
            </w:pPr>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pPr>
            <w:r w:rsidRPr="00F240D6">
              <w:t>9.</w:t>
            </w:r>
          </w:p>
        </w:tc>
        <w:tc>
          <w:tcPr>
            <w:tcW w:w="5871" w:type="dxa"/>
          </w:tcPr>
          <w:p w:rsidR="00E471EB" w:rsidRPr="00F240D6" w:rsidRDefault="00E471EB" w:rsidP="00E471EB">
            <w:proofErr w:type="spellStart"/>
            <w:r w:rsidRPr="00F240D6">
              <w:t>Электромясорубка</w:t>
            </w:r>
            <w:proofErr w:type="spellEnd"/>
            <w:r w:rsidRPr="00F240D6">
              <w:t xml:space="preserve"> </w:t>
            </w:r>
          </w:p>
        </w:tc>
        <w:tc>
          <w:tcPr>
            <w:tcW w:w="2789" w:type="dxa"/>
          </w:tcPr>
          <w:p w:rsidR="00E471EB" w:rsidRPr="00F240D6" w:rsidRDefault="00E471EB" w:rsidP="00E471EB">
            <w:pPr>
              <w:jc w:val="center"/>
            </w:pPr>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pPr>
            <w:r w:rsidRPr="00F240D6">
              <w:t xml:space="preserve">10. </w:t>
            </w:r>
          </w:p>
        </w:tc>
        <w:tc>
          <w:tcPr>
            <w:tcW w:w="5871" w:type="dxa"/>
          </w:tcPr>
          <w:p w:rsidR="00E471EB" w:rsidRPr="00F240D6" w:rsidRDefault="00E471EB" w:rsidP="00E471EB">
            <w:r w:rsidRPr="00F240D6">
              <w:t>Набор инструментов для разделки теста</w:t>
            </w:r>
          </w:p>
        </w:tc>
        <w:tc>
          <w:tcPr>
            <w:tcW w:w="2789" w:type="dxa"/>
          </w:tcPr>
          <w:p w:rsidR="00E471EB" w:rsidRPr="00F240D6" w:rsidRDefault="00E471EB" w:rsidP="00E471EB">
            <w:pPr>
              <w:jc w:val="center"/>
            </w:pPr>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pPr>
            <w:r w:rsidRPr="00F240D6">
              <w:t>11.</w:t>
            </w:r>
          </w:p>
        </w:tc>
        <w:tc>
          <w:tcPr>
            <w:tcW w:w="5871" w:type="dxa"/>
          </w:tcPr>
          <w:p w:rsidR="00E471EB" w:rsidRPr="00F240D6" w:rsidRDefault="00E471EB" w:rsidP="00E471EB">
            <w:r w:rsidRPr="00F240D6">
              <w:t>Комплект разделочных досок</w:t>
            </w:r>
          </w:p>
        </w:tc>
        <w:tc>
          <w:tcPr>
            <w:tcW w:w="2789" w:type="dxa"/>
          </w:tcPr>
          <w:p w:rsidR="00E471EB" w:rsidRPr="00F240D6" w:rsidRDefault="00E471EB" w:rsidP="00E471EB">
            <w:pPr>
              <w:jc w:val="center"/>
            </w:pPr>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pPr>
            <w:r w:rsidRPr="00F240D6">
              <w:t>12.</w:t>
            </w:r>
          </w:p>
        </w:tc>
        <w:tc>
          <w:tcPr>
            <w:tcW w:w="5871" w:type="dxa"/>
          </w:tcPr>
          <w:p w:rsidR="00E471EB" w:rsidRPr="00F240D6" w:rsidRDefault="00E471EB" w:rsidP="00E471EB">
            <w:r w:rsidRPr="00F240D6">
              <w:t>Набор мисок эмалированных</w:t>
            </w:r>
          </w:p>
        </w:tc>
        <w:tc>
          <w:tcPr>
            <w:tcW w:w="2789" w:type="dxa"/>
          </w:tcPr>
          <w:p w:rsidR="00E471EB" w:rsidRPr="00F240D6" w:rsidRDefault="00E471EB" w:rsidP="00E471EB">
            <w:pPr>
              <w:jc w:val="center"/>
            </w:pPr>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pPr>
            <w:r w:rsidRPr="00F240D6">
              <w:t>13.</w:t>
            </w:r>
          </w:p>
        </w:tc>
        <w:tc>
          <w:tcPr>
            <w:tcW w:w="5871" w:type="dxa"/>
          </w:tcPr>
          <w:p w:rsidR="00E471EB" w:rsidRPr="00F240D6" w:rsidRDefault="00E471EB" w:rsidP="00E471EB">
            <w:r w:rsidRPr="00F240D6">
              <w:t>Сервиз столовый</w:t>
            </w:r>
          </w:p>
        </w:tc>
        <w:tc>
          <w:tcPr>
            <w:tcW w:w="2789" w:type="dxa"/>
          </w:tcPr>
          <w:p w:rsidR="00E471EB" w:rsidRPr="00F240D6" w:rsidRDefault="00E471EB" w:rsidP="00E471EB">
            <w:pPr>
              <w:jc w:val="center"/>
            </w:pPr>
            <w:r w:rsidRPr="00F240D6">
              <w:t>Временное пользование (Школьная столовая)</w:t>
            </w:r>
          </w:p>
        </w:tc>
      </w:tr>
      <w:tr w:rsidR="00E471EB" w:rsidRPr="00F240D6" w:rsidTr="00E471EB">
        <w:tc>
          <w:tcPr>
            <w:tcW w:w="684" w:type="dxa"/>
          </w:tcPr>
          <w:p w:rsidR="00E471EB" w:rsidRPr="00F240D6" w:rsidRDefault="00E471EB" w:rsidP="00E471EB">
            <w:pPr>
              <w:jc w:val="center"/>
            </w:pPr>
            <w:r w:rsidRPr="00F240D6">
              <w:t>14.</w:t>
            </w:r>
          </w:p>
        </w:tc>
        <w:tc>
          <w:tcPr>
            <w:tcW w:w="5871" w:type="dxa"/>
          </w:tcPr>
          <w:p w:rsidR="00E471EB" w:rsidRPr="00F240D6" w:rsidRDefault="00E471EB" w:rsidP="00E471EB">
            <w:r w:rsidRPr="00F240D6">
              <w:t>Сервиз чайный</w:t>
            </w:r>
          </w:p>
        </w:tc>
        <w:tc>
          <w:tcPr>
            <w:tcW w:w="2789" w:type="dxa"/>
          </w:tcPr>
          <w:p w:rsidR="00E471EB" w:rsidRPr="00F240D6" w:rsidRDefault="00E471EB" w:rsidP="00E471EB">
            <w:pPr>
              <w:jc w:val="center"/>
            </w:pPr>
            <w:r w:rsidRPr="00F240D6">
              <w:t>Временное пользование (Школьная столовая)</w:t>
            </w:r>
          </w:p>
        </w:tc>
      </w:tr>
      <w:tr w:rsidR="00E471EB" w:rsidRPr="00F240D6" w:rsidTr="00E471EB">
        <w:tc>
          <w:tcPr>
            <w:tcW w:w="9344" w:type="dxa"/>
            <w:gridSpan w:val="3"/>
          </w:tcPr>
          <w:p w:rsidR="00E471EB" w:rsidRPr="00F240D6" w:rsidRDefault="00E471EB" w:rsidP="00E471EB">
            <w:pPr>
              <w:rPr>
                <w:b/>
              </w:rPr>
            </w:pPr>
            <w:r w:rsidRPr="00F240D6">
              <w:rPr>
                <w:b/>
              </w:rPr>
              <w:t>VI. Раздел «Создание изделий из текстильных материалов»</w:t>
            </w:r>
          </w:p>
        </w:tc>
      </w:tr>
      <w:tr w:rsidR="00E471EB" w:rsidRPr="00F240D6" w:rsidTr="00E471EB">
        <w:tc>
          <w:tcPr>
            <w:tcW w:w="684" w:type="dxa"/>
          </w:tcPr>
          <w:p w:rsidR="00E471EB" w:rsidRPr="00F240D6" w:rsidRDefault="00E471EB" w:rsidP="00E471EB">
            <w:pPr>
              <w:jc w:val="center"/>
            </w:pPr>
            <w:r w:rsidRPr="00F240D6">
              <w:t>1.</w:t>
            </w:r>
          </w:p>
        </w:tc>
        <w:tc>
          <w:tcPr>
            <w:tcW w:w="5871" w:type="dxa"/>
          </w:tcPr>
          <w:p w:rsidR="00E471EB" w:rsidRPr="00F240D6" w:rsidRDefault="00E471EB" w:rsidP="00E471EB">
            <w:r w:rsidRPr="00F240D6">
              <w:t>Стол рабочий универсальный</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pPr>
            <w:r w:rsidRPr="00F240D6">
              <w:t>2.</w:t>
            </w:r>
          </w:p>
        </w:tc>
        <w:tc>
          <w:tcPr>
            <w:tcW w:w="5871" w:type="dxa"/>
          </w:tcPr>
          <w:p w:rsidR="00E471EB" w:rsidRPr="00F240D6" w:rsidRDefault="00E471EB" w:rsidP="00E471EB">
            <w:r w:rsidRPr="00F240D6">
              <w:t>Машина швейная бытовая</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pPr>
            <w:r w:rsidRPr="00F240D6">
              <w:t>3.</w:t>
            </w:r>
          </w:p>
        </w:tc>
        <w:tc>
          <w:tcPr>
            <w:tcW w:w="5871" w:type="dxa"/>
          </w:tcPr>
          <w:p w:rsidR="00E471EB" w:rsidRPr="00F240D6" w:rsidRDefault="00E471EB" w:rsidP="00E471EB">
            <w:proofErr w:type="spellStart"/>
            <w:r w:rsidRPr="00F240D6">
              <w:t>Оверлок</w:t>
            </w:r>
            <w:proofErr w:type="spellEnd"/>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pPr>
            <w:r w:rsidRPr="00F240D6">
              <w:t>4.</w:t>
            </w:r>
          </w:p>
        </w:tc>
        <w:tc>
          <w:tcPr>
            <w:tcW w:w="5871" w:type="dxa"/>
          </w:tcPr>
          <w:p w:rsidR="00E471EB" w:rsidRPr="00F240D6" w:rsidRDefault="00E471EB" w:rsidP="00E471EB">
            <w:r w:rsidRPr="00F240D6">
              <w:t>Утюг</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pPr>
            <w:r w:rsidRPr="00F240D6">
              <w:t>5.</w:t>
            </w:r>
          </w:p>
        </w:tc>
        <w:tc>
          <w:tcPr>
            <w:tcW w:w="5871" w:type="dxa"/>
          </w:tcPr>
          <w:p w:rsidR="00E471EB" w:rsidRPr="00F240D6" w:rsidRDefault="00E471EB" w:rsidP="00E471EB">
            <w:r w:rsidRPr="00F240D6">
              <w:t>Комплект инструментов и приспособлений для ручных швейных работ</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pPr>
            <w:r w:rsidRPr="00F240D6">
              <w:t>6.</w:t>
            </w:r>
          </w:p>
        </w:tc>
        <w:tc>
          <w:tcPr>
            <w:tcW w:w="5871" w:type="dxa"/>
          </w:tcPr>
          <w:p w:rsidR="00E471EB" w:rsidRPr="00F240D6" w:rsidRDefault="00E471EB" w:rsidP="00E471EB">
            <w:r w:rsidRPr="00F240D6">
              <w:t>Лента сантиметровая</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pPr>
            <w:r w:rsidRPr="00F240D6">
              <w:t>7.</w:t>
            </w:r>
          </w:p>
        </w:tc>
        <w:tc>
          <w:tcPr>
            <w:tcW w:w="5871" w:type="dxa"/>
          </w:tcPr>
          <w:p w:rsidR="00E471EB" w:rsidRPr="00F240D6" w:rsidRDefault="00E471EB" w:rsidP="00E471EB">
            <w:r w:rsidRPr="00F240D6">
              <w:t>Линейка для швеи</w:t>
            </w:r>
          </w:p>
        </w:tc>
        <w:tc>
          <w:tcPr>
            <w:tcW w:w="2789" w:type="dxa"/>
          </w:tcPr>
          <w:p w:rsidR="00E471EB" w:rsidRPr="00F240D6" w:rsidRDefault="00E471EB" w:rsidP="00E471EB">
            <w:pPr>
              <w:jc w:val="center"/>
            </w:pPr>
          </w:p>
        </w:tc>
      </w:tr>
      <w:tr w:rsidR="00E471EB" w:rsidRPr="00F240D6" w:rsidTr="00E471EB">
        <w:tc>
          <w:tcPr>
            <w:tcW w:w="9344" w:type="dxa"/>
            <w:gridSpan w:val="3"/>
          </w:tcPr>
          <w:p w:rsidR="00E471EB" w:rsidRPr="00F240D6" w:rsidRDefault="00E471EB" w:rsidP="00E471EB">
            <w:pPr>
              <w:rPr>
                <w:b/>
              </w:rPr>
            </w:pPr>
            <w:r w:rsidRPr="00F240D6">
              <w:rPr>
                <w:b/>
              </w:rPr>
              <w:t>VII. Раздел «Художественные ремесла»</w:t>
            </w:r>
          </w:p>
        </w:tc>
      </w:tr>
      <w:tr w:rsidR="00E471EB" w:rsidRPr="00F240D6" w:rsidTr="00E471EB">
        <w:tc>
          <w:tcPr>
            <w:tcW w:w="684" w:type="dxa"/>
          </w:tcPr>
          <w:p w:rsidR="00E471EB" w:rsidRPr="00F240D6" w:rsidRDefault="00E471EB" w:rsidP="00E471EB">
            <w:pPr>
              <w:jc w:val="center"/>
              <w:rPr>
                <w:b/>
              </w:rPr>
            </w:pPr>
            <w:r w:rsidRPr="00F240D6">
              <w:rPr>
                <w:b/>
              </w:rPr>
              <w:t>1.</w:t>
            </w:r>
          </w:p>
        </w:tc>
        <w:tc>
          <w:tcPr>
            <w:tcW w:w="5871" w:type="dxa"/>
          </w:tcPr>
          <w:p w:rsidR="00E471EB" w:rsidRPr="00F240D6" w:rsidRDefault="00E471EB" w:rsidP="00E471EB">
            <w:r w:rsidRPr="00F240D6">
              <w:t>Комплект для вязания крючком (крючки, пряжа, ирис)</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rPr>
                <w:b/>
              </w:rPr>
            </w:pPr>
            <w:r w:rsidRPr="00F240D6">
              <w:rPr>
                <w:b/>
              </w:rPr>
              <w:t>2.</w:t>
            </w:r>
          </w:p>
        </w:tc>
        <w:tc>
          <w:tcPr>
            <w:tcW w:w="5871" w:type="dxa"/>
          </w:tcPr>
          <w:p w:rsidR="00E471EB" w:rsidRPr="00F240D6" w:rsidRDefault="00E471EB" w:rsidP="00E471EB">
            <w:r w:rsidRPr="00F240D6">
              <w:t>Комплект для вязания спицами (спицы, пряжа)</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rPr>
                <w:b/>
              </w:rPr>
            </w:pPr>
            <w:r w:rsidRPr="00F240D6">
              <w:rPr>
                <w:b/>
              </w:rPr>
              <w:t>3.</w:t>
            </w:r>
          </w:p>
        </w:tc>
        <w:tc>
          <w:tcPr>
            <w:tcW w:w="5871" w:type="dxa"/>
          </w:tcPr>
          <w:p w:rsidR="00E471EB" w:rsidRPr="00F240D6" w:rsidRDefault="00E471EB" w:rsidP="00E471EB">
            <w:r w:rsidRPr="00F240D6">
              <w:t>Комплект инструментов для вышивания (иглы, канва, пяльцы, мулине)</w:t>
            </w:r>
          </w:p>
        </w:tc>
        <w:tc>
          <w:tcPr>
            <w:tcW w:w="2789" w:type="dxa"/>
          </w:tcPr>
          <w:p w:rsidR="00E471EB" w:rsidRPr="00F240D6" w:rsidRDefault="00E471EB" w:rsidP="00E471EB">
            <w:pPr>
              <w:jc w:val="center"/>
            </w:pPr>
          </w:p>
        </w:tc>
      </w:tr>
      <w:tr w:rsidR="00E471EB" w:rsidRPr="00F240D6" w:rsidTr="00E471EB">
        <w:tc>
          <w:tcPr>
            <w:tcW w:w="9344" w:type="dxa"/>
            <w:gridSpan w:val="3"/>
          </w:tcPr>
          <w:p w:rsidR="00E471EB" w:rsidRPr="00F240D6" w:rsidRDefault="00E471EB" w:rsidP="00E471EB">
            <w:pPr>
              <w:rPr>
                <w:b/>
              </w:rPr>
            </w:pPr>
            <w:r>
              <w:rPr>
                <w:b/>
              </w:rPr>
              <w:t>VII</w:t>
            </w:r>
            <w:r w:rsidRPr="00F240D6">
              <w:rPr>
                <w:b/>
              </w:rPr>
              <w:t>I. Специализированная учебная мебель</w:t>
            </w:r>
          </w:p>
        </w:tc>
      </w:tr>
      <w:tr w:rsidR="00E471EB" w:rsidRPr="00F240D6" w:rsidTr="00E471EB">
        <w:tc>
          <w:tcPr>
            <w:tcW w:w="684" w:type="dxa"/>
          </w:tcPr>
          <w:p w:rsidR="00E471EB" w:rsidRPr="00F240D6" w:rsidRDefault="00E471EB" w:rsidP="00E471EB">
            <w:pPr>
              <w:jc w:val="center"/>
              <w:rPr>
                <w:b/>
              </w:rPr>
            </w:pPr>
            <w:r w:rsidRPr="00F240D6">
              <w:rPr>
                <w:b/>
              </w:rPr>
              <w:t>1.</w:t>
            </w:r>
          </w:p>
        </w:tc>
        <w:tc>
          <w:tcPr>
            <w:tcW w:w="5871" w:type="dxa"/>
          </w:tcPr>
          <w:p w:rsidR="00E471EB" w:rsidRPr="00F240D6" w:rsidRDefault="00E471EB" w:rsidP="00E471EB">
            <w:r w:rsidRPr="00F240D6">
              <w:t>Аудиторная доска с магнитной поверхностью</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rPr>
                <w:b/>
              </w:rPr>
            </w:pPr>
            <w:r w:rsidRPr="00F240D6">
              <w:rPr>
                <w:b/>
              </w:rPr>
              <w:t>2.</w:t>
            </w:r>
          </w:p>
        </w:tc>
        <w:tc>
          <w:tcPr>
            <w:tcW w:w="5871" w:type="dxa"/>
          </w:tcPr>
          <w:p w:rsidR="00E471EB" w:rsidRPr="00F240D6" w:rsidRDefault="00E471EB" w:rsidP="00E471EB">
            <w:r w:rsidRPr="00F240D6">
              <w:t>Шкафы для хранения инструментов, деталей</w:t>
            </w:r>
          </w:p>
        </w:tc>
        <w:tc>
          <w:tcPr>
            <w:tcW w:w="2789" w:type="dxa"/>
          </w:tcPr>
          <w:p w:rsidR="00E471EB" w:rsidRPr="00F240D6" w:rsidRDefault="00E471EB" w:rsidP="00E471EB">
            <w:pPr>
              <w:jc w:val="center"/>
            </w:pPr>
          </w:p>
        </w:tc>
      </w:tr>
      <w:tr w:rsidR="00E471EB" w:rsidRPr="00F240D6" w:rsidTr="00E471EB">
        <w:tc>
          <w:tcPr>
            <w:tcW w:w="6555" w:type="dxa"/>
            <w:gridSpan w:val="2"/>
          </w:tcPr>
          <w:p w:rsidR="00E471EB" w:rsidRPr="00274E76" w:rsidRDefault="00E471EB" w:rsidP="00E471EB">
            <w:pPr>
              <w:rPr>
                <w:b/>
              </w:rPr>
            </w:pPr>
            <w:r w:rsidRPr="00274E76">
              <w:rPr>
                <w:b/>
              </w:rPr>
              <w:t>IX. Материалы</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rPr>
                <w:b/>
              </w:rPr>
            </w:pPr>
            <w:r w:rsidRPr="00F240D6">
              <w:rPr>
                <w:b/>
              </w:rPr>
              <w:t>1.</w:t>
            </w:r>
          </w:p>
        </w:tc>
        <w:tc>
          <w:tcPr>
            <w:tcW w:w="5871" w:type="dxa"/>
          </w:tcPr>
          <w:p w:rsidR="00E471EB" w:rsidRPr="00F240D6" w:rsidRDefault="00E471EB" w:rsidP="00E471EB">
            <w:r w:rsidRPr="00F240D6">
              <w:t>Расходные материалы (ткань, бумага, швейные нитки, пряжа)</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rPr>
                <w:b/>
              </w:rPr>
            </w:pPr>
            <w:r>
              <w:rPr>
                <w:b/>
              </w:rPr>
              <w:t>X.</w:t>
            </w:r>
          </w:p>
        </w:tc>
        <w:tc>
          <w:tcPr>
            <w:tcW w:w="5871" w:type="dxa"/>
          </w:tcPr>
          <w:p w:rsidR="00E471EB" w:rsidRPr="00E6478F" w:rsidRDefault="00E471EB" w:rsidP="00E471EB">
            <w:pPr>
              <w:rPr>
                <w:b/>
              </w:rPr>
            </w:pPr>
            <w:r w:rsidRPr="00E6478F">
              <w:rPr>
                <w:b/>
              </w:rPr>
              <w:t>Используемые ЭОР</w:t>
            </w:r>
          </w:p>
        </w:tc>
        <w:tc>
          <w:tcPr>
            <w:tcW w:w="2789" w:type="dxa"/>
          </w:tcPr>
          <w:p w:rsidR="00E471EB" w:rsidRPr="00F240D6" w:rsidRDefault="00E471EB" w:rsidP="00E471EB">
            <w:pPr>
              <w:jc w:val="center"/>
            </w:pPr>
          </w:p>
        </w:tc>
      </w:tr>
      <w:tr w:rsidR="00E471EB" w:rsidRPr="00F240D6" w:rsidTr="00E471EB">
        <w:tc>
          <w:tcPr>
            <w:tcW w:w="684" w:type="dxa"/>
          </w:tcPr>
          <w:p w:rsidR="00E471EB" w:rsidRPr="00F240D6" w:rsidRDefault="00E471EB" w:rsidP="00E471EB">
            <w:pPr>
              <w:jc w:val="center"/>
              <w:rPr>
                <w:b/>
              </w:rPr>
            </w:pPr>
            <w:r>
              <w:rPr>
                <w:b/>
              </w:rPr>
              <w:t>1.</w:t>
            </w:r>
          </w:p>
        </w:tc>
        <w:tc>
          <w:tcPr>
            <w:tcW w:w="5871" w:type="dxa"/>
          </w:tcPr>
          <w:p w:rsidR="00E471EB" w:rsidRPr="00040A21" w:rsidRDefault="00E471EB" w:rsidP="00E471EB">
            <w:pPr>
              <w:widowControl w:val="0"/>
              <w:autoSpaceDE w:val="0"/>
              <w:autoSpaceDN w:val="0"/>
              <w:adjustRightInd w:val="0"/>
              <w:jc w:val="both"/>
            </w:pPr>
            <w:r w:rsidRPr="00040A21">
              <w:t>Единая коллекция цифровых образовательных ресурсов</w:t>
            </w:r>
          </w:p>
        </w:tc>
        <w:tc>
          <w:tcPr>
            <w:tcW w:w="2789" w:type="dxa"/>
          </w:tcPr>
          <w:p w:rsidR="00E471EB" w:rsidRPr="00040A21" w:rsidRDefault="00984709" w:rsidP="00E471EB">
            <w:pPr>
              <w:pStyle w:val="a6"/>
              <w:widowControl w:val="0"/>
              <w:autoSpaceDE w:val="0"/>
              <w:autoSpaceDN w:val="0"/>
              <w:adjustRightInd w:val="0"/>
              <w:ind w:left="34"/>
              <w:jc w:val="both"/>
              <w:rPr>
                <w:b/>
                <w:i/>
              </w:rPr>
            </w:pPr>
            <w:hyperlink r:id="rId9" w:history="1">
              <w:r w:rsidR="00E471EB" w:rsidRPr="00040A21">
                <w:rPr>
                  <w:rStyle w:val="a4"/>
                </w:rPr>
                <w:t>http://school-collection.edu.ru/</w:t>
              </w:r>
            </w:hyperlink>
            <w:r w:rsidR="00E471EB" w:rsidRPr="00040A21">
              <w:t xml:space="preserve"> </w:t>
            </w:r>
          </w:p>
        </w:tc>
      </w:tr>
      <w:tr w:rsidR="00E471EB" w:rsidRPr="00F240D6" w:rsidTr="00E471EB">
        <w:tc>
          <w:tcPr>
            <w:tcW w:w="684" w:type="dxa"/>
          </w:tcPr>
          <w:p w:rsidR="00E471EB" w:rsidRPr="00F240D6" w:rsidRDefault="00E471EB" w:rsidP="00E471EB">
            <w:pPr>
              <w:jc w:val="center"/>
              <w:rPr>
                <w:b/>
              </w:rPr>
            </w:pPr>
            <w:r>
              <w:rPr>
                <w:b/>
              </w:rPr>
              <w:t>2.</w:t>
            </w:r>
          </w:p>
        </w:tc>
        <w:tc>
          <w:tcPr>
            <w:tcW w:w="5871" w:type="dxa"/>
          </w:tcPr>
          <w:p w:rsidR="00E471EB" w:rsidRPr="00040A21" w:rsidRDefault="00E471EB" w:rsidP="00E471EB">
            <w:pPr>
              <w:widowControl w:val="0"/>
              <w:autoSpaceDE w:val="0"/>
              <w:autoSpaceDN w:val="0"/>
              <w:adjustRightInd w:val="0"/>
              <w:jc w:val="both"/>
            </w:pPr>
            <w:r w:rsidRPr="00040A21">
              <w:t>Российское образование</w:t>
            </w:r>
          </w:p>
        </w:tc>
        <w:tc>
          <w:tcPr>
            <w:tcW w:w="2789" w:type="dxa"/>
          </w:tcPr>
          <w:p w:rsidR="00E471EB" w:rsidRPr="00040A21" w:rsidRDefault="00984709" w:rsidP="00E471EB">
            <w:pPr>
              <w:pStyle w:val="a6"/>
              <w:widowControl w:val="0"/>
              <w:autoSpaceDE w:val="0"/>
              <w:autoSpaceDN w:val="0"/>
              <w:adjustRightInd w:val="0"/>
              <w:ind w:left="34" w:hanging="34"/>
              <w:jc w:val="both"/>
            </w:pPr>
            <w:hyperlink r:id="rId10" w:history="1">
              <w:r w:rsidR="00E471EB" w:rsidRPr="00040A21">
                <w:t>http://www.edu.ru</w:t>
              </w:r>
            </w:hyperlink>
            <w:r w:rsidR="00E471EB">
              <w:t xml:space="preserve"> </w:t>
            </w:r>
            <w:r w:rsidR="00E471EB" w:rsidRPr="00040A21">
              <w:t xml:space="preserve"> </w:t>
            </w:r>
          </w:p>
        </w:tc>
      </w:tr>
      <w:tr w:rsidR="00E471EB" w:rsidRPr="00F240D6" w:rsidTr="00E471EB">
        <w:tc>
          <w:tcPr>
            <w:tcW w:w="684" w:type="dxa"/>
          </w:tcPr>
          <w:p w:rsidR="00E471EB" w:rsidRPr="00F240D6" w:rsidRDefault="00E471EB" w:rsidP="00E471EB">
            <w:pPr>
              <w:jc w:val="center"/>
              <w:rPr>
                <w:b/>
              </w:rPr>
            </w:pPr>
            <w:r>
              <w:rPr>
                <w:b/>
              </w:rPr>
              <w:t>3.</w:t>
            </w:r>
          </w:p>
        </w:tc>
        <w:tc>
          <w:tcPr>
            <w:tcW w:w="5871" w:type="dxa"/>
          </w:tcPr>
          <w:p w:rsidR="00E471EB" w:rsidRPr="00040A21" w:rsidRDefault="00E471EB" w:rsidP="00E471EB">
            <w:pPr>
              <w:widowControl w:val="0"/>
              <w:autoSpaceDE w:val="0"/>
              <w:autoSpaceDN w:val="0"/>
              <w:adjustRightInd w:val="0"/>
              <w:jc w:val="both"/>
            </w:pPr>
            <w:r w:rsidRPr="00040A21">
              <w:t>Российский образовательный портал</w:t>
            </w:r>
          </w:p>
        </w:tc>
        <w:tc>
          <w:tcPr>
            <w:tcW w:w="2789" w:type="dxa"/>
          </w:tcPr>
          <w:p w:rsidR="00E471EB" w:rsidRPr="00040A21" w:rsidRDefault="00984709" w:rsidP="00E471EB">
            <w:pPr>
              <w:widowControl w:val="0"/>
              <w:autoSpaceDE w:val="0"/>
              <w:autoSpaceDN w:val="0"/>
              <w:adjustRightInd w:val="0"/>
              <w:jc w:val="both"/>
            </w:pPr>
            <w:hyperlink r:id="rId11" w:history="1">
              <w:r w:rsidR="00E471EB" w:rsidRPr="00765CCB">
                <w:rPr>
                  <w:rStyle w:val="a4"/>
                </w:rPr>
                <w:t>http://www.school.edu.ru</w:t>
              </w:r>
            </w:hyperlink>
            <w:r w:rsidR="00E471EB" w:rsidRPr="00040A21">
              <w:t xml:space="preserve"> </w:t>
            </w:r>
          </w:p>
        </w:tc>
      </w:tr>
      <w:tr w:rsidR="00E471EB" w:rsidRPr="00F240D6" w:rsidTr="00E471EB">
        <w:tc>
          <w:tcPr>
            <w:tcW w:w="684" w:type="dxa"/>
          </w:tcPr>
          <w:p w:rsidR="00E471EB" w:rsidRPr="00F240D6" w:rsidRDefault="00E471EB" w:rsidP="00E471EB">
            <w:pPr>
              <w:jc w:val="center"/>
              <w:rPr>
                <w:b/>
              </w:rPr>
            </w:pPr>
            <w:r>
              <w:rPr>
                <w:b/>
              </w:rPr>
              <w:t>4.</w:t>
            </w:r>
          </w:p>
        </w:tc>
        <w:tc>
          <w:tcPr>
            <w:tcW w:w="5871" w:type="dxa"/>
          </w:tcPr>
          <w:p w:rsidR="00E471EB" w:rsidRPr="00040A21" w:rsidRDefault="00E471EB" w:rsidP="00E471EB">
            <w:pPr>
              <w:widowControl w:val="0"/>
              <w:autoSpaceDE w:val="0"/>
              <w:autoSpaceDN w:val="0"/>
              <w:adjustRightInd w:val="0"/>
              <w:jc w:val="both"/>
            </w:pPr>
            <w:r w:rsidRPr="00040A21">
              <w:t>ИКТ в образовании</w:t>
            </w:r>
          </w:p>
        </w:tc>
        <w:tc>
          <w:tcPr>
            <w:tcW w:w="2789" w:type="dxa"/>
          </w:tcPr>
          <w:p w:rsidR="00E471EB" w:rsidRPr="00040A21" w:rsidRDefault="00984709" w:rsidP="00E471EB">
            <w:pPr>
              <w:pStyle w:val="a6"/>
              <w:widowControl w:val="0"/>
              <w:autoSpaceDE w:val="0"/>
              <w:autoSpaceDN w:val="0"/>
              <w:adjustRightInd w:val="0"/>
              <w:ind w:left="34" w:hanging="34"/>
              <w:jc w:val="both"/>
            </w:pPr>
            <w:hyperlink r:id="rId12" w:history="1">
              <w:r w:rsidR="00E471EB" w:rsidRPr="00040A21">
                <w:t>http://www.ict.edu.ru</w:t>
              </w:r>
            </w:hyperlink>
            <w:r w:rsidR="00E471EB" w:rsidRPr="00040A21">
              <w:t xml:space="preserve"> </w:t>
            </w:r>
          </w:p>
        </w:tc>
      </w:tr>
      <w:tr w:rsidR="00E471EB" w:rsidRPr="00F240D6" w:rsidTr="00E471EB">
        <w:tc>
          <w:tcPr>
            <w:tcW w:w="684" w:type="dxa"/>
          </w:tcPr>
          <w:p w:rsidR="00E471EB" w:rsidRPr="00F240D6" w:rsidRDefault="00E471EB" w:rsidP="00E471EB">
            <w:pPr>
              <w:jc w:val="center"/>
              <w:rPr>
                <w:b/>
              </w:rPr>
            </w:pPr>
            <w:r>
              <w:rPr>
                <w:b/>
              </w:rPr>
              <w:t>5.</w:t>
            </w:r>
          </w:p>
        </w:tc>
        <w:tc>
          <w:tcPr>
            <w:tcW w:w="5871" w:type="dxa"/>
          </w:tcPr>
          <w:p w:rsidR="00E471EB" w:rsidRPr="00040A21" w:rsidRDefault="00E471EB" w:rsidP="00E471EB">
            <w:pPr>
              <w:widowControl w:val="0"/>
              <w:autoSpaceDE w:val="0"/>
              <w:autoSpaceDN w:val="0"/>
              <w:adjustRightInd w:val="0"/>
              <w:jc w:val="both"/>
            </w:pPr>
            <w:r w:rsidRPr="00040A21">
              <w:t>Российский портал открытого образования</w:t>
            </w:r>
          </w:p>
        </w:tc>
        <w:tc>
          <w:tcPr>
            <w:tcW w:w="2789" w:type="dxa"/>
          </w:tcPr>
          <w:p w:rsidR="00E471EB" w:rsidRPr="00040A21" w:rsidRDefault="00984709" w:rsidP="00E471EB">
            <w:pPr>
              <w:pStyle w:val="a6"/>
              <w:widowControl w:val="0"/>
              <w:autoSpaceDE w:val="0"/>
              <w:autoSpaceDN w:val="0"/>
              <w:adjustRightInd w:val="0"/>
              <w:ind w:left="34" w:hanging="34"/>
              <w:jc w:val="both"/>
            </w:pPr>
            <w:hyperlink r:id="rId13" w:history="1">
              <w:r w:rsidR="00E471EB" w:rsidRPr="00040A21">
                <w:t>http://www.openet.edu.ru</w:t>
              </w:r>
            </w:hyperlink>
            <w:r w:rsidR="00E471EB" w:rsidRPr="00040A21">
              <w:t xml:space="preserve"> </w:t>
            </w:r>
          </w:p>
        </w:tc>
      </w:tr>
      <w:tr w:rsidR="00E471EB" w:rsidRPr="00F240D6" w:rsidTr="00E471EB">
        <w:tc>
          <w:tcPr>
            <w:tcW w:w="684" w:type="dxa"/>
          </w:tcPr>
          <w:p w:rsidR="00E471EB" w:rsidRPr="00F240D6" w:rsidRDefault="00E471EB" w:rsidP="00E471EB">
            <w:pPr>
              <w:jc w:val="center"/>
              <w:rPr>
                <w:b/>
              </w:rPr>
            </w:pPr>
            <w:r>
              <w:rPr>
                <w:b/>
              </w:rPr>
              <w:t>6.</w:t>
            </w:r>
          </w:p>
        </w:tc>
        <w:tc>
          <w:tcPr>
            <w:tcW w:w="5871" w:type="dxa"/>
          </w:tcPr>
          <w:p w:rsidR="00E471EB" w:rsidRPr="00040A21" w:rsidRDefault="00E471EB" w:rsidP="00E471EB">
            <w:pPr>
              <w:widowControl w:val="0"/>
              <w:autoSpaceDE w:val="0"/>
              <w:autoSpaceDN w:val="0"/>
              <w:adjustRightInd w:val="0"/>
              <w:jc w:val="both"/>
            </w:pPr>
            <w:r w:rsidRPr="00040A21">
              <w:t>Ресурсы для открытой мультимедиа среды</w:t>
            </w:r>
          </w:p>
        </w:tc>
        <w:tc>
          <w:tcPr>
            <w:tcW w:w="2789" w:type="dxa"/>
          </w:tcPr>
          <w:p w:rsidR="00E471EB" w:rsidRPr="00040A21" w:rsidRDefault="00984709" w:rsidP="00E471EB">
            <w:pPr>
              <w:pStyle w:val="a6"/>
              <w:widowControl w:val="0"/>
              <w:autoSpaceDE w:val="0"/>
              <w:autoSpaceDN w:val="0"/>
              <w:adjustRightInd w:val="0"/>
              <w:ind w:left="34" w:hanging="34"/>
              <w:jc w:val="both"/>
            </w:pPr>
            <w:hyperlink r:id="rId14" w:history="1">
              <w:r w:rsidR="00E471EB" w:rsidRPr="00040A21">
                <w:t>http://fcior.edu.ru</w:t>
              </w:r>
            </w:hyperlink>
            <w:r w:rsidR="00E471EB" w:rsidRPr="00040A21">
              <w:t xml:space="preserve"> </w:t>
            </w:r>
          </w:p>
        </w:tc>
      </w:tr>
      <w:tr w:rsidR="00E471EB" w:rsidRPr="00F240D6" w:rsidTr="00E471EB">
        <w:tc>
          <w:tcPr>
            <w:tcW w:w="684" w:type="dxa"/>
          </w:tcPr>
          <w:p w:rsidR="00E471EB" w:rsidRPr="00F240D6" w:rsidRDefault="00E471EB" w:rsidP="00E471EB">
            <w:pPr>
              <w:jc w:val="center"/>
              <w:rPr>
                <w:b/>
              </w:rPr>
            </w:pPr>
            <w:r>
              <w:rPr>
                <w:b/>
              </w:rPr>
              <w:t>7.</w:t>
            </w:r>
          </w:p>
        </w:tc>
        <w:tc>
          <w:tcPr>
            <w:tcW w:w="5871" w:type="dxa"/>
          </w:tcPr>
          <w:p w:rsidR="00E471EB" w:rsidRPr="00040A21" w:rsidRDefault="00E471EB" w:rsidP="00E471EB">
            <w:pPr>
              <w:widowControl w:val="0"/>
              <w:autoSpaceDE w:val="0"/>
              <w:autoSpaceDN w:val="0"/>
              <w:adjustRightInd w:val="0"/>
              <w:jc w:val="both"/>
            </w:pPr>
            <w:r w:rsidRPr="00040A21">
              <w:t>Ресурсы для уроков Технология</w:t>
            </w:r>
          </w:p>
        </w:tc>
        <w:tc>
          <w:tcPr>
            <w:tcW w:w="2789" w:type="dxa"/>
          </w:tcPr>
          <w:p w:rsidR="00E471EB" w:rsidRPr="00040A21" w:rsidRDefault="00E471EB" w:rsidP="00E471EB">
            <w:pPr>
              <w:jc w:val="both"/>
            </w:pPr>
            <w:r w:rsidRPr="00040A21">
              <w:t xml:space="preserve">          </w:t>
            </w:r>
            <w:hyperlink r:id="rId15" w:history="1">
              <w:r w:rsidRPr="00040A21">
                <w:rPr>
                  <w:rStyle w:val="a4"/>
                </w:rPr>
                <w:t>http://tehnologiya.narod.ru</w:t>
              </w:r>
            </w:hyperlink>
          </w:p>
          <w:p w:rsidR="00E471EB" w:rsidRPr="00040A21" w:rsidRDefault="00E471EB" w:rsidP="00E471EB">
            <w:pPr>
              <w:jc w:val="both"/>
            </w:pPr>
          </w:p>
        </w:tc>
      </w:tr>
    </w:tbl>
    <w:p w:rsidR="00A015AC" w:rsidRPr="00C40643" w:rsidRDefault="00A015AC" w:rsidP="00C40643">
      <w:pPr>
        <w:jc w:val="both"/>
      </w:pPr>
    </w:p>
    <w:sectPr w:rsidR="00A015AC" w:rsidRPr="00C40643" w:rsidSect="003044DB">
      <w:pgSz w:w="11906" w:h="16838"/>
      <w:pgMar w:top="1134" w:right="170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09" w:rsidRDefault="00984709" w:rsidP="00BE4669">
      <w:r>
        <w:separator/>
      </w:r>
    </w:p>
  </w:endnote>
  <w:endnote w:type="continuationSeparator" w:id="0">
    <w:p w:rsidR="00984709" w:rsidRDefault="00984709" w:rsidP="00BE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240652"/>
      <w:docPartObj>
        <w:docPartGallery w:val="Page Numbers (Bottom of Page)"/>
        <w:docPartUnique/>
      </w:docPartObj>
    </w:sdtPr>
    <w:sdtEndPr/>
    <w:sdtContent>
      <w:p w:rsidR="0086080A" w:rsidRDefault="0086080A">
        <w:pPr>
          <w:pStyle w:val="ad"/>
          <w:jc w:val="right"/>
        </w:pPr>
        <w:r>
          <w:fldChar w:fldCharType="begin"/>
        </w:r>
        <w:r>
          <w:instrText>PAGE   \* MERGEFORMAT</w:instrText>
        </w:r>
        <w:r>
          <w:fldChar w:fldCharType="separate"/>
        </w:r>
        <w:r w:rsidR="00D6464E">
          <w:rPr>
            <w:noProof/>
          </w:rPr>
          <w:t>2</w:t>
        </w:r>
        <w:r>
          <w:fldChar w:fldCharType="end"/>
        </w:r>
      </w:p>
    </w:sdtContent>
  </w:sdt>
  <w:p w:rsidR="0086080A" w:rsidRDefault="008608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09" w:rsidRDefault="00984709" w:rsidP="00BE4669">
      <w:r>
        <w:separator/>
      </w:r>
    </w:p>
  </w:footnote>
  <w:footnote w:type="continuationSeparator" w:id="0">
    <w:p w:rsidR="00984709" w:rsidRDefault="00984709" w:rsidP="00BE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9AC"/>
    <w:multiLevelType w:val="hybridMultilevel"/>
    <w:tmpl w:val="8C4EE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0655B"/>
    <w:multiLevelType w:val="hybridMultilevel"/>
    <w:tmpl w:val="41FA6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92A22"/>
    <w:multiLevelType w:val="hybridMultilevel"/>
    <w:tmpl w:val="0CC4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0D37D2"/>
    <w:multiLevelType w:val="multilevel"/>
    <w:tmpl w:val="88A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D289F"/>
    <w:multiLevelType w:val="hybridMultilevel"/>
    <w:tmpl w:val="49B4E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1A54D6"/>
    <w:multiLevelType w:val="multilevel"/>
    <w:tmpl w:val="C740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5027A"/>
    <w:multiLevelType w:val="hybridMultilevel"/>
    <w:tmpl w:val="74F2D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A87501"/>
    <w:multiLevelType w:val="hybridMultilevel"/>
    <w:tmpl w:val="1C00A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2728EF"/>
    <w:multiLevelType w:val="hybridMultilevel"/>
    <w:tmpl w:val="0A6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02560C"/>
    <w:multiLevelType w:val="multilevel"/>
    <w:tmpl w:val="A03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D6106"/>
    <w:multiLevelType w:val="hybridMultilevel"/>
    <w:tmpl w:val="FDD6A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3D4F41"/>
    <w:multiLevelType w:val="multilevel"/>
    <w:tmpl w:val="615A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4F176D"/>
    <w:multiLevelType w:val="hybridMultilevel"/>
    <w:tmpl w:val="11A42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E16E87"/>
    <w:multiLevelType w:val="multilevel"/>
    <w:tmpl w:val="EA36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A76890"/>
    <w:multiLevelType w:val="hybridMultilevel"/>
    <w:tmpl w:val="5AC6E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301B78"/>
    <w:multiLevelType w:val="multilevel"/>
    <w:tmpl w:val="1494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693536"/>
    <w:multiLevelType w:val="multilevel"/>
    <w:tmpl w:val="3EEC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E79BF"/>
    <w:multiLevelType w:val="multilevel"/>
    <w:tmpl w:val="CA78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2C5A5F"/>
    <w:multiLevelType w:val="multilevel"/>
    <w:tmpl w:val="810C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6"/>
  </w:num>
  <w:num w:numId="4">
    <w:abstractNumId w:val="1"/>
  </w:num>
  <w:num w:numId="5">
    <w:abstractNumId w:val="5"/>
  </w:num>
  <w:num w:numId="6">
    <w:abstractNumId w:val="11"/>
  </w:num>
  <w:num w:numId="7">
    <w:abstractNumId w:val="15"/>
  </w:num>
  <w:num w:numId="8">
    <w:abstractNumId w:val="16"/>
  </w:num>
  <w:num w:numId="9">
    <w:abstractNumId w:val="13"/>
  </w:num>
  <w:num w:numId="10">
    <w:abstractNumId w:val="9"/>
  </w:num>
  <w:num w:numId="11">
    <w:abstractNumId w:val="18"/>
  </w:num>
  <w:num w:numId="12">
    <w:abstractNumId w:val="3"/>
  </w:num>
  <w:num w:numId="13">
    <w:abstractNumId w:val="17"/>
  </w:num>
  <w:num w:numId="14">
    <w:abstractNumId w:val="12"/>
  </w:num>
  <w:num w:numId="15">
    <w:abstractNumId w:val="14"/>
  </w:num>
  <w:num w:numId="16">
    <w:abstractNumId w:val="0"/>
  </w:num>
  <w:num w:numId="17">
    <w:abstractNumId w:val="7"/>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F9"/>
    <w:rsid w:val="00000D6D"/>
    <w:rsid w:val="00051764"/>
    <w:rsid w:val="00077668"/>
    <w:rsid w:val="00091B0E"/>
    <w:rsid w:val="00093EB2"/>
    <w:rsid w:val="0009676F"/>
    <w:rsid w:val="000A5044"/>
    <w:rsid w:val="000D6BA6"/>
    <w:rsid w:val="00122831"/>
    <w:rsid w:val="001436F9"/>
    <w:rsid w:val="001511CD"/>
    <w:rsid w:val="00177AEB"/>
    <w:rsid w:val="00183798"/>
    <w:rsid w:val="0019443F"/>
    <w:rsid w:val="001B6B56"/>
    <w:rsid w:val="001F3116"/>
    <w:rsid w:val="001F75F9"/>
    <w:rsid w:val="00212C2C"/>
    <w:rsid w:val="0021477C"/>
    <w:rsid w:val="00215C73"/>
    <w:rsid w:val="002B5A1A"/>
    <w:rsid w:val="002F7846"/>
    <w:rsid w:val="00303C39"/>
    <w:rsid w:val="003044DB"/>
    <w:rsid w:val="00332B5F"/>
    <w:rsid w:val="00346260"/>
    <w:rsid w:val="00352D07"/>
    <w:rsid w:val="003833A3"/>
    <w:rsid w:val="00383400"/>
    <w:rsid w:val="003E428C"/>
    <w:rsid w:val="003E49F0"/>
    <w:rsid w:val="00400FF8"/>
    <w:rsid w:val="00417379"/>
    <w:rsid w:val="00455D64"/>
    <w:rsid w:val="00461472"/>
    <w:rsid w:val="00493DDD"/>
    <w:rsid w:val="004C4A30"/>
    <w:rsid w:val="00537320"/>
    <w:rsid w:val="005460E5"/>
    <w:rsid w:val="0056788A"/>
    <w:rsid w:val="00574E9B"/>
    <w:rsid w:val="005A156B"/>
    <w:rsid w:val="005A2652"/>
    <w:rsid w:val="005F6457"/>
    <w:rsid w:val="00601873"/>
    <w:rsid w:val="006063D2"/>
    <w:rsid w:val="00650E52"/>
    <w:rsid w:val="0065409C"/>
    <w:rsid w:val="00681245"/>
    <w:rsid w:val="006834CF"/>
    <w:rsid w:val="006A74FC"/>
    <w:rsid w:val="006C0FF9"/>
    <w:rsid w:val="006D5B00"/>
    <w:rsid w:val="006F6D30"/>
    <w:rsid w:val="00713583"/>
    <w:rsid w:val="00734EAA"/>
    <w:rsid w:val="0078565C"/>
    <w:rsid w:val="007D790B"/>
    <w:rsid w:val="007F278C"/>
    <w:rsid w:val="008044AE"/>
    <w:rsid w:val="00855D6C"/>
    <w:rsid w:val="0086080A"/>
    <w:rsid w:val="008712A5"/>
    <w:rsid w:val="0087130D"/>
    <w:rsid w:val="008777A2"/>
    <w:rsid w:val="008A690F"/>
    <w:rsid w:val="008B0865"/>
    <w:rsid w:val="008C2E6F"/>
    <w:rsid w:val="008D50CB"/>
    <w:rsid w:val="00931366"/>
    <w:rsid w:val="00964F9C"/>
    <w:rsid w:val="00984709"/>
    <w:rsid w:val="00994411"/>
    <w:rsid w:val="009E3B3F"/>
    <w:rsid w:val="00A015AC"/>
    <w:rsid w:val="00A034A7"/>
    <w:rsid w:val="00A514D6"/>
    <w:rsid w:val="00A914F2"/>
    <w:rsid w:val="00A96168"/>
    <w:rsid w:val="00AB2355"/>
    <w:rsid w:val="00AD2D8C"/>
    <w:rsid w:val="00B27D6B"/>
    <w:rsid w:val="00BA4E79"/>
    <w:rsid w:val="00BB0E17"/>
    <w:rsid w:val="00BD1824"/>
    <w:rsid w:val="00BD7D20"/>
    <w:rsid w:val="00BE4669"/>
    <w:rsid w:val="00C031EA"/>
    <w:rsid w:val="00C2342A"/>
    <w:rsid w:val="00C40643"/>
    <w:rsid w:val="00C46880"/>
    <w:rsid w:val="00C7619A"/>
    <w:rsid w:val="00C84CE0"/>
    <w:rsid w:val="00CB44F1"/>
    <w:rsid w:val="00CD445D"/>
    <w:rsid w:val="00CF0BD9"/>
    <w:rsid w:val="00D27E8B"/>
    <w:rsid w:val="00D350C8"/>
    <w:rsid w:val="00D36379"/>
    <w:rsid w:val="00D45E17"/>
    <w:rsid w:val="00D51118"/>
    <w:rsid w:val="00D6464E"/>
    <w:rsid w:val="00DD5845"/>
    <w:rsid w:val="00DD65F3"/>
    <w:rsid w:val="00DE2076"/>
    <w:rsid w:val="00DE2E5B"/>
    <w:rsid w:val="00DE32D2"/>
    <w:rsid w:val="00DE7A1D"/>
    <w:rsid w:val="00DF5416"/>
    <w:rsid w:val="00E17F66"/>
    <w:rsid w:val="00E471EB"/>
    <w:rsid w:val="00E56770"/>
    <w:rsid w:val="00E91F50"/>
    <w:rsid w:val="00E958B8"/>
    <w:rsid w:val="00EF7E29"/>
    <w:rsid w:val="00F210FA"/>
    <w:rsid w:val="00F44F87"/>
    <w:rsid w:val="00F51512"/>
    <w:rsid w:val="00F96476"/>
    <w:rsid w:val="00FA1A7A"/>
    <w:rsid w:val="00FA4FB1"/>
    <w:rsid w:val="00FC6D32"/>
    <w:rsid w:val="00FE0675"/>
    <w:rsid w:val="00FE0DBA"/>
    <w:rsid w:val="00FE4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67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1F75F9"/>
    <w:pPr>
      <w:keepNext/>
      <w:overflowPunct w:val="0"/>
      <w:autoSpaceDE w:val="0"/>
      <w:autoSpaceDN w:val="0"/>
      <w:adjustRightInd w:val="0"/>
      <w:jc w:val="center"/>
      <w:textAlignment w:val="baseline"/>
      <w:outlineLvl w:val="1"/>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75F9"/>
    <w:rPr>
      <w:rFonts w:ascii="Times New Roman" w:eastAsia="Times New Roman" w:hAnsi="Times New Roman" w:cs="Times New Roman"/>
      <w:sz w:val="72"/>
      <w:szCs w:val="72"/>
      <w:lang w:eastAsia="ru-RU"/>
    </w:rPr>
  </w:style>
  <w:style w:type="paragraph" w:styleId="a3">
    <w:name w:val="No Spacing"/>
    <w:uiPriority w:val="1"/>
    <w:qFormat/>
    <w:rsid w:val="001F75F9"/>
    <w:pPr>
      <w:spacing w:after="0" w:line="240" w:lineRule="auto"/>
    </w:pPr>
  </w:style>
  <w:style w:type="character" w:styleId="a4">
    <w:name w:val="Hyperlink"/>
    <w:basedOn w:val="a0"/>
    <w:uiPriority w:val="99"/>
    <w:semiHidden/>
    <w:rsid w:val="001F75F9"/>
    <w:rPr>
      <w:rFonts w:cs="Times New Roman"/>
      <w:color w:val="0000FF"/>
      <w:u w:val="single"/>
    </w:rPr>
  </w:style>
  <w:style w:type="character" w:styleId="a5">
    <w:name w:val="Strong"/>
    <w:basedOn w:val="a0"/>
    <w:uiPriority w:val="99"/>
    <w:qFormat/>
    <w:rsid w:val="001F75F9"/>
    <w:rPr>
      <w:rFonts w:cs="Times New Roman"/>
      <w:b/>
      <w:bCs/>
    </w:rPr>
  </w:style>
  <w:style w:type="paragraph" w:styleId="a6">
    <w:name w:val="List Paragraph"/>
    <w:basedOn w:val="a"/>
    <w:link w:val="a7"/>
    <w:uiPriority w:val="1"/>
    <w:qFormat/>
    <w:rsid w:val="001F75F9"/>
    <w:pPr>
      <w:suppressAutoHyphens/>
      <w:ind w:left="720"/>
    </w:pPr>
    <w:rPr>
      <w:lang w:eastAsia="ar-SA"/>
    </w:rPr>
  </w:style>
  <w:style w:type="character" w:customStyle="1" w:styleId="a7">
    <w:name w:val="Абзац списка Знак"/>
    <w:link w:val="a6"/>
    <w:uiPriority w:val="34"/>
    <w:locked/>
    <w:rsid w:val="001F75F9"/>
    <w:rPr>
      <w:rFonts w:ascii="Times New Roman" w:eastAsia="Times New Roman" w:hAnsi="Times New Roman" w:cs="Times New Roman"/>
      <w:sz w:val="24"/>
      <w:szCs w:val="24"/>
      <w:lang w:eastAsia="ar-SA"/>
    </w:rPr>
  </w:style>
  <w:style w:type="table" w:styleId="a8">
    <w:name w:val="Table Grid"/>
    <w:basedOn w:val="a1"/>
    <w:uiPriority w:val="59"/>
    <w:rsid w:val="001F7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абзац"/>
    <w:basedOn w:val="a"/>
    <w:rsid w:val="008B0865"/>
    <w:pPr>
      <w:ind w:firstLine="851"/>
      <w:jc w:val="both"/>
    </w:pPr>
    <w:rPr>
      <w:sz w:val="26"/>
      <w:szCs w:val="20"/>
    </w:rPr>
  </w:style>
  <w:style w:type="paragraph" w:styleId="aa">
    <w:name w:val="Normal (Web)"/>
    <w:basedOn w:val="a"/>
    <w:uiPriority w:val="99"/>
    <w:unhideWhenUsed/>
    <w:rsid w:val="00091B0E"/>
    <w:pPr>
      <w:spacing w:before="100" w:beforeAutospacing="1" w:after="100" w:afterAutospacing="1"/>
    </w:pPr>
  </w:style>
  <w:style w:type="paragraph" w:styleId="ab">
    <w:name w:val="header"/>
    <w:basedOn w:val="a"/>
    <w:link w:val="ac"/>
    <w:uiPriority w:val="99"/>
    <w:unhideWhenUsed/>
    <w:rsid w:val="00BE4669"/>
    <w:pPr>
      <w:tabs>
        <w:tab w:val="center" w:pos="4677"/>
        <w:tab w:val="right" w:pos="9355"/>
      </w:tabs>
    </w:pPr>
  </w:style>
  <w:style w:type="character" w:customStyle="1" w:styleId="ac">
    <w:name w:val="Верхний колонтитул Знак"/>
    <w:basedOn w:val="a0"/>
    <w:link w:val="ab"/>
    <w:uiPriority w:val="99"/>
    <w:rsid w:val="00BE466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E4669"/>
    <w:pPr>
      <w:tabs>
        <w:tab w:val="center" w:pos="4677"/>
        <w:tab w:val="right" w:pos="9355"/>
      </w:tabs>
    </w:pPr>
  </w:style>
  <w:style w:type="character" w:customStyle="1" w:styleId="ae">
    <w:name w:val="Нижний колонтитул Знак"/>
    <w:basedOn w:val="a0"/>
    <w:link w:val="ad"/>
    <w:uiPriority w:val="99"/>
    <w:rsid w:val="00BE466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676F"/>
    <w:rPr>
      <w:rFonts w:asciiTheme="majorHAnsi" w:eastAsiaTheme="majorEastAsia" w:hAnsiTheme="majorHAnsi" w:cstheme="majorBidi"/>
      <w:color w:val="2F5496" w:themeColor="accent1" w:themeShade="BF"/>
      <w:sz w:val="32"/>
      <w:szCs w:val="32"/>
      <w:lang w:eastAsia="ru-RU"/>
    </w:rPr>
  </w:style>
  <w:style w:type="paragraph" w:customStyle="1" w:styleId="11">
    <w:name w:val="Название объекта1"/>
    <w:basedOn w:val="a"/>
    <w:next w:val="a"/>
    <w:uiPriority w:val="99"/>
    <w:rsid w:val="0009676F"/>
    <w:pPr>
      <w:overflowPunct w:val="0"/>
      <w:autoSpaceDE w:val="0"/>
      <w:jc w:val="center"/>
      <w:textAlignment w:val="baseline"/>
    </w:pPr>
    <w:rPr>
      <w:caps/>
      <w:sz w:val="28"/>
      <w:szCs w:val="28"/>
      <w:lang w:eastAsia="ar-SA"/>
    </w:rPr>
  </w:style>
  <w:style w:type="paragraph" w:customStyle="1" w:styleId="ParagraphStyle">
    <w:name w:val="Paragraph Style"/>
    <w:rsid w:val="00931366"/>
    <w:pPr>
      <w:autoSpaceDE w:val="0"/>
      <w:autoSpaceDN w:val="0"/>
      <w:adjustRightInd w:val="0"/>
      <w:spacing w:after="0" w:line="240" w:lineRule="auto"/>
    </w:pPr>
    <w:rPr>
      <w:rFonts w:ascii="Arial" w:hAnsi="Arial" w:cs="Arial"/>
      <w:sz w:val="24"/>
      <w:szCs w:val="24"/>
    </w:rPr>
  </w:style>
  <w:style w:type="paragraph" w:styleId="af">
    <w:name w:val="Balloon Text"/>
    <w:basedOn w:val="a"/>
    <w:link w:val="af0"/>
    <w:uiPriority w:val="99"/>
    <w:semiHidden/>
    <w:unhideWhenUsed/>
    <w:rsid w:val="00183798"/>
    <w:rPr>
      <w:rFonts w:ascii="Segoe UI" w:hAnsi="Segoe UI" w:cs="Segoe UI"/>
      <w:sz w:val="18"/>
      <w:szCs w:val="18"/>
    </w:rPr>
  </w:style>
  <w:style w:type="character" w:customStyle="1" w:styleId="af0">
    <w:name w:val="Текст выноски Знак"/>
    <w:basedOn w:val="a0"/>
    <w:link w:val="af"/>
    <w:uiPriority w:val="99"/>
    <w:semiHidden/>
    <w:rsid w:val="0018379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67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1F75F9"/>
    <w:pPr>
      <w:keepNext/>
      <w:overflowPunct w:val="0"/>
      <w:autoSpaceDE w:val="0"/>
      <w:autoSpaceDN w:val="0"/>
      <w:adjustRightInd w:val="0"/>
      <w:jc w:val="center"/>
      <w:textAlignment w:val="baseline"/>
      <w:outlineLvl w:val="1"/>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75F9"/>
    <w:rPr>
      <w:rFonts w:ascii="Times New Roman" w:eastAsia="Times New Roman" w:hAnsi="Times New Roman" w:cs="Times New Roman"/>
      <w:sz w:val="72"/>
      <w:szCs w:val="72"/>
      <w:lang w:eastAsia="ru-RU"/>
    </w:rPr>
  </w:style>
  <w:style w:type="paragraph" w:styleId="a3">
    <w:name w:val="No Spacing"/>
    <w:uiPriority w:val="1"/>
    <w:qFormat/>
    <w:rsid w:val="001F75F9"/>
    <w:pPr>
      <w:spacing w:after="0" w:line="240" w:lineRule="auto"/>
    </w:pPr>
  </w:style>
  <w:style w:type="character" w:styleId="a4">
    <w:name w:val="Hyperlink"/>
    <w:basedOn w:val="a0"/>
    <w:uiPriority w:val="99"/>
    <w:semiHidden/>
    <w:rsid w:val="001F75F9"/>
    <w:rPr>
      <w:rFonts w:cs="Times New Roman"/>
      <w:color w:val="0000FF"/>
      <w:u w:val="single"/>
    </w:rPr>
  </w:style>
  <w:style w:type="character" w:styleId="a5">
    <w:name w:val="Strong"/>
    <w:basedOn w:val="a0"/>
    <w:uiPriority w:val="99"/>
    <w:qFormat/>
    <w:rsid w:val="001F75F9"/>
    <w:rPr>
      <w:rFonts w:cs="Times New Roman"/>
      <w:b/>
      <w:bCs/>
    </w:rPr>
  </w:style>
  <w:style w:type="paragraph" w:styleId="a6">
    <w:name w:val="List Paragraph"/>
    <w:basedOn w:val="a"/>
    <w:link w:val="a7"/>
    <w:uiPriority w:val="1"/>
    <w:qFormat/>
    <w:rsid w:val="001F75F9"/>
    <w:pPr>
      <w:suppressAutoHyphens/>
      <w:ind w:left="720"/>
    </w:pPr>
    <w:rPr>
      <w:lang w:eastAsia="ar-SA"/>
    </w:rPr>
  </w:style>
  <w:style w:type="character" w:customStyle="1" w:styleId="a7">
    <w:name w:val="Абзац списка Знак"/>
    <w:link w:val="a6"/>
    <w:uiPriority w:val="34"/>
    <w:locked/>
    <w:rsid w:val="001F75F9"/>
    <w:rPr>
      <w:rFonts w:ascii="Times New Roman" w:eastAsia="Times New Roman" w:hAnsi="Times New Roman" w:cs="Times New Roman"/>
      <w:sz w:val="24"/>
      <w:szCs w:val="24"/>
      <w:lang w:eastAsia="ar-SA"/>
    </w:rPr>
  </w:style>
  <w:style w:type="table" w:styleId="a8">
    <w:name w:val="Table Grid"/>
    <w:basedOn w:val="a1"/>
    <w:uiPriority w:val="59"/>
    <w:rsid w:val="001F7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абзац"/>
    <w:basedOn w:val="a"/>
    <w:rsid w:val="008B0865"/>
    <w:pPr>
      <w:ind w:firstLine="851"/>
      <w:jc w:val="both"/>
    </w:pPr>
    <w:rPr>
      <w:sz w:val="26"/>
      <w:szCs w:val="20"/>
    </w:rPr>
  </w:style>
  <w:style w:type="paragraph" w:styleId="aa">
    <w:name w:val="Normal (Web)"/>
    <w:basedOn w:val="a"/>
    <w:uiPriority w:val="99"/>
    <w:unhideWhenUsed/>
    <w:rsid w:val="00091B0E"/>
    <w:pPr>
      <w:spacing w:before="100" w:beforeAutospacing="1" w:after="100" w:afterAutospacing="1"/>
    </w:pPr>
  </w:style>
  <w:style w:type="paragraph" w:styleId="ab">
    <w:name w:val="header"/>
    <w:basedOn w:val="a"/>
    <w:link w:val="ac"/>
    <w:uiPriority w:val="99"/>
    <w:unhideWhenUsed/>
    <w:rsid w:val="00BE4669"/>
    <w:pPr>
      <w:tabs>
        <w:tab w:val="center" w:pos="4677"/>
        <w:tab w:val="right" w:pos="9355"/>
      </w:tabs>
    </w:pPr>
  </w:style>
  <w:style w:type="character" w:customStyle="1" w:styleId="ac">
    <w:name w:val="Верхний колонтитул Знак"/>
    <w:basedOn w:val="a0"/>
    <w:link w:val="ab"/>
    <w:uiPriority w:val="99"/>
    <w:rsid w:val="00BE466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E4669"/>
    <w:pPr>
      <w:tabs>
        <w:tab w:val="center" w:pos="4677"/>
        <w:tab w:val="right" w:pos="9355"/>
      </w:tabs>
    </w:pPr>
  </w:style>
  <w:style w:type="character" w:customStyle="1" w:styleId="ae">
    <w:name w:val="Нижний колонтитул Знак"/>
    <w:basedOn w:val="a0"/>
    <w:link w:val="ad"/>
    <w:uiPriority w:val="99"/>
    <w:rsid w:val="00BE466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676F"/>
    <w:rPr>
      <w:rFonts w:asciiTheme="majorHAnsi" w:eastAsiaTheme="majorEastAsia" w:hAnsiTheme="majorHAnsi" w:cstheme="majorBidi"/>
      <w:color w:val="2F5496" w:themeColor="accent1" w:themeShade="BF"/>
      <w:sz w:val="32"/>
      <w:szCs w:val="32"/>
      <w:lang w:eastAsia="ru-RU"/>
    </w:rPr>
  </w:style>
  <w:style w:type="paragraph" w:customStyle="1" w:styleId="11">
    <w:name w:val="Название объекта1"/>
    <w:basedOn w:val="a"/>
    <w:next w:val="a"/>
    <w:uiPriority w:val="99"/>
    <w:rsid w:val="0009676F"/>
    <w:pPr>
      <w:overflowPunct w:val="0"/>
      <w:autoSpaceDE w:val="0"/>
      <w:jc w:val="center"/>
      <w:textAlignment w:val="baseline"/>
    </w:pPr>
    <w:rPr>
      <w:caps/>
      <w:sz w:val="28"/>
      <w:szCs w:val="28"/>
      <w:lang w:eastAsia="ar-SA"/>
    </w:rPr>
  </w:style>
  <w:style w:type="paragraph" w:customStyle="1" w:styleId="ParagraphStyle">
    <w:name w:val="Paragraph Style"/>
    <w:rsid w:val="00931366"/>
    <w:pPr>
      <w:autoSpaceDE w:val="0"/>
      <w:autoSpaceDN w:val="0"/>
      <w:adjustRightInd w:val="0"/>
      <w:spacing w:after="0" w:line="240" w:lineRule="auto"/>
    </w:pPr>
    <w:rPr>
      <w:rFonts w:ascii="Arial" w:hAnsi="Arial" w:cs="Arial"/>
      <w:sz w:val="24"/>
      <w:szCs w:val="24"/>
    </w:rPr>
  </w:style>
  <w:style w:type="paragraph" w:styleId="af">
    <w:name w:val="Balloon Text"/>
    <w:basedOn w:val="a"/>
    <w:link w:val="af0"/>
    <w:uiPriority w:val="99"/>
    <w:semiHidden/>
    <w:unhideWhenUsed/>
    <w:rsid w:val="00183798"/>
    <w:rPr>
      <w:rFonts w:ascii="Segoe UI" w:hAnsi="Segoe UI" w:cs="Segoe UI"/>
      <w:sz w:val="18"/>
      <w:szCs w:val="18"/>
    </w:rPr>
  </w:style>
  <w:style w:type="character" w:customStyle="1" w:styleId="af0">
    <w:name w:val="Текст выноски Знак"/>
    <w:basedOn w:val="a0"/>
    <w:link w:val="af"/>
    <w:uiPriority w:val="99"/>
    <w:semiHidden/>
    <w:rsid w:val="001837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enet.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t.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hool.edu.ru" TargetMode="External"/><Relationship Id="rId5" Type="http://schemas.openxmlformats.org/officeDocument/2006/relationships/webSettings" Target="webSettings.xml"/><Relationship Id="rId15" Type="http://schemas.openxmlformats.org/officeDocument/2006/relationships/hyperlink" Target="http://tehnologiya.narod.ru" TargetMode="Externa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5277</Words>
  <Characters>30085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irbis07112017@mail.ru</dc:creator>
  <cp:keywords/>
  <dc:description/>
  <cp:lastModifiedBy>User</cp:lastModifiedBy>
  <cp:revision>3</cp:revision>
  <cp:lastPrinted>2018-12-21T02:22:00Z</cp:lastPrinted>
  <dcterms:created xsi:type="dcterms:W3CDTF">2021-06-23T09:04:00Z</dcterms:created>
  <dcterms:modified xsi:type="dcterms:W3CDTF">2021-11-26T02:10:00Z</dcterms:modified>
</cp:coreProperties>
</file>